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F6" w:rsidRDefault="00802AF0" w:rsidP="00802AF0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5C55F6">
        <w:rPr>
          <w:rFonts w:ascii="標楷體" w:eastAsia="標楷體" w:hAnsi="標楷體" w:hint="eastAsia"/>
          <w:b/>
          <w:kern w:val="0"/>
          <w:sz w:val="32"/>
          <w:szCs w:val="24"/>
        </w:rPr>
        <w:t>臺北市</w:t>
      </w:r>
      <w:proofErr w:type="gramStart"/>
      <w:r w:rsidRPr="005C55F6">
        <w:rPr>
          <w:rFonts w:ascii="標楷體" w:eastAsia="標楷體" w:hAnsi="標楷體" w:hint="eastAsia"/>
          <w:b/>
          <w:kern w:val="0"/>
          <w:sz w:val="32"/>
          <w:szCs w:val="24"/>
        </w:rPr>
        <w:t>10</w:t>
      </w:r>
      <w:r w:rsidR="006573DD" w:rsidRPr="005C55F6">
        <w:rPr>
          <w:rFonts w:ascii="標楷體" w:eastAsia="標楷體" w:hAnsi="標楷體" w:hint="eastAsia"/>
          <w:b/>
          <w:kern w:val="0"/>
          <w:sz w:val="32"/>
          <w:szCs w:val="24"/>
        </w:rPr>
        <w:t>5</w:t>
      </w:r>
      <w:proofErr w:type="gramEnd"/>
      <w:r w:rsidRPr="005C55F6">
        <w:rPr>
          <w:rFonts w:ascii="標楷體" w:eastAsia="標楷體" w:hAnsi="標楷體" w:hint="eastAsia"/>
          <w:b/>
          <w:kern w:val="0"/>
          <w:sz w:val="32"/>
          <w:szCs w:val="24"/>
        </w:rPr>
        <w:t>年度國民小學</w:t>
      </w:r>
      <w:r w:rsidRPr="005C55F6">
        <w:rPr>
          <w:rFonts w:ascii="標楷體" w:eastAsia="標楷體" w:hAnsi="標楷體" w:hint="eastAsia"/>
          <w:b/>
          <w:sz w:val="32"/>
          <w:szCs w:val="24"/>
        </w:rPr>
        <w:t>兒童課後照顧班執行秘書及</w:t>
      </w:r>
    </w:p>
    <w:p w:rsidR="00802AF0" w:rsidRDefault="00802AF0" w:rsidP="005C55F6">
      <w:pPr>
        <w:jc w:val="center"/>
        <w:rPr>
          <w:rFonts w:ascii="標楷體" w:eastAsia="標楷體" w:hAnsi="標楷體"/>
          <w:b/>
          <w:kern w:val="0"/>
          <w:szCs w:val="24"/>
        </w:rPr>
      </w:pPr>
      <w:bookmarkStart w:id="0" w:name="_GoBack"/>
      <w:r w:rsidRPr="005C55F6">
        <w:rPr>
          <w:rFonts w:ascii="標楷體" w:eastAsia="標楷體" w:hAnsi="標楷體" w:hint="eastAsia"/>
          <w:b/>
          <w:kern w:val="0"/>
          <w:sz w:val="32"/>
          <w:szCs w:val="24"/>
        </w:rPr>
        <w:t>課後照顧服務人員(非現職教師)18小時在職訓練實施計畫</w:t>
      </w:r>
      <w:bookmarkEnd w:id="0"/>
    </w:p>
    <w:p w:rsidR="005C55F6" w:rsidRPr="005C55F6" w:rsidRDefault="005C55F6" w:rsidP="005C55F6"/>
    <w:p w:rsidR="00D05C8D" w:rsidRPr="000F7E88" w:rsidRDefault="00D05C8D" w:rsidP="000F7E88">
      <w:pPr>
        <w:pStyle w:val="a8"/>
        <w:widowControl/>
        <w:numPr>
          <w:ilvl w:val="0"/>
          <w:numId w:val="4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依據：教育部「兒童課後照顧服務班與中心設立及管理辦法」第24條辦理</w:t>
      </w:r>
      <w:r w:rsidR="00270B9E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p w:rsidR="00D05C8D" w:rsidRPr="000F7E88" w:rsidRDefault="00061B62" w:rsidP="000F7E88">
      <w:pPr>
        <w:pStyle w:val="a8"/>
        <w:widowControl/>
        <w:numPr>
          <w:ilvl w:val="0"/>
          <w:numId w:val="4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目的：透過在職訓練課程，</w:t>
      </w:r>
      <w:r w:rsidR="00B23E00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增進服務人員專業知能，提升服務品質。</w:t>
      </w:r>
    </w:p>
    <w:p w:rsidR="00B23E00" w:rsidRPr="000F7E88" w:rsidRDefault="00B23E00" w:rsidP="000F7E88">
      <w:pPr>
        <w:pStyle w:val="a8"/>
        <w:widowControl/>
        <w:numPr>
          <w:ilvl w:val="0"/>
          <w:numId w:val="4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主辦單位：臺北市政府教育局</w:t>
      </w:r>
    </w:p>
    <w:p w:rsidR="00B23E00" w:rsidRPr="000F7E88" w:rsidRDefault="00B23E00" w:rsidP="000F7E88">
      <w:pPr>
        <w:pStyle w:val="a8"/>
        <w:widowControl/>
        <w:numPr>
          <w:ilvl w:val="0"/>
          <w:numId w:val="4"/>
        </w:numPr>
        <w:tabs>
          <w:tab w:val="left" w:pos="709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承辦單位：</w:t>
      </w:r>
      <w:r w:rsidR="00F1765A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臺北市</w:t>
      </w:r>
      <w:r w:rsidR="00F54A7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中山</w:t>
      </w:r>
      <w:r w:rsidR="00F1765A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區</w:t>
      </w:r>
      <w:r w:rsidR="00F54A7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吉林</w:t>
      </w:r>
      <w:r w:rsidR="00F1765A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國民小學、</w:t>
      </w:r>
      <w:r w:rsidR="00F54A7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臺北市</w:t>
      </w:r>
      <w:r w:rsidR="005C55F6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萬華</w:t>
      </w:r>
      <w:r w:rsidR="00F54A7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區</w:t>
      </w:r>
      <w:r w:rsidR="005C55F6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老松</w:t>
      </w:r>
      <w:r w:rsidR="00F54A7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國民小學</w:t>
      </w:r>
    </w:p>
    <w:p w:rsidR="00B23E00" w:rsidRPr="000F7E88" w:rsidRDefault="00B23E00" w:rsidP="000F7E88">
      <w:pPr>
        <w:pStyle w:val="a8"/>
        <w:widowControl/>
        <w:numPr>
          <w:ilvl w:val="0"/>
          <w:numId w:val="4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課程日期：10</w:t>
      </w:r>
      <w:r w:rsidR="006573DD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5</w:t>
      </w: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年</w:t>
      </w:r>
      <w:r w:rsidR="006573DD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8</w:t>
      </w: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月</w:t>
      </w:r>
      <w:r w:rsidR="00B3705B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22</w:t>
      </w: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日</w:t>
      </w:r>
      <w:r w:rsidR="007534F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至</w:t>
      </w:r>
      <w:r w:rsidR="006573DD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8月</w:t>
      </w:r>
      <w:r w:rsidR="00B3705B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24</w:t>
      </w:r>
      <w:r w:rsidR="00C31FD7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日，共</w:t>
      </w:r>
      <w:r w:rsidR="00FC5B97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3</w:t>
      </w:r>
      <w:r w:rsidR="00C31FD7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日</w:t>
      </w:r>
      <w:r w:rsidR="007534F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(第一場次)</w:t>
      </w:r>
    </w:p>
    <w:p w:rsidR="00D200EC" w:rsidRPr="000F7E88" w:rsidRDefault="00A11EE3" w:rsidP="000F7E88">
      <w:pPr>
        <w:pStyle w:val="a8"/>
        <w:widowControl/>
        <w:numPr>
          <w:ilvl w:val="0"/>
          <w:numId w:val="4"/>
        </w:numPr>
        <w:tabs>
          <w:tab w:val="left" w:pos="0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參與對象</w:t>
      </w:r>
      <w:r w:rsidR="0042521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及資格</w:t>
      </w:r>
    </w:p>
    <w:p w:rsidR="00D200EC" w:rsidRPr="000F7E88" w:rsidRDefault="00D200EC" w:rsidP="000F7E88">
      <w:pPr>
        <w:pStyle w:val="a8"/>
        <w:widowControl/>
        <w:numPr>
          <w:ilvl w:val="0"/>
          <w:numId w:val="9"/>
        </w:numPr>
        <w:tabs>
          <w:tab w:val="left" w:pos="0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校內自辦：</w:t>
      </w:r>
      <w:r w:rsidR="00A11EE3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本年度參與照顧服務之</w:t>
      </w:r>
      <w:r w:rsidR="00C2157D"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非現職教師</w:t>
      </w:r>
      <w:r w:rsidR="00285D09"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(外聘教師)</w:t>
      </w:r>
      <w:r w:rsidR="00C2157D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請務必參加</w:t>
      </w: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p w:rsidR="00D200EC" w:rsidRPr="000F7E88" w:rsidRDefault="00D200EC" w:rsidP="000F7E88">
      <w:pPr>
        <w:pStyle w:val="a8"/>
        <w:widowControl/>
        <w:numPr>
          <w:ilvl w:val="0"/>
          <w:numId w:val="9"/>
        </w:numPr>
        <w:tabs>
          <w:tab w:val="left" w:pos="0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委外辦理：委外單位之</w:t>
      </w:r>
      <w:r w:rsidR="00A11EE3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兒童課後照顧班</w:t>
      </w:r>
      <w:r w:rsidR="00A11EE3"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執行秘書</w:t>
      </w:r>
      <w:r w:rsidR="00A11EE3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及</w:t>
      </w:r>
      <w:r w:rsidR="00A11EE3"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課後照顧服務</w:t>
      </w:r>
      <w:r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人員</w:t>
      </w:r>
      <w:r w:rsidR="0046260D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請務必參加</w:t>
      </w:r>
      <w:r w:rsidR="00FD62CB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p w:rsidR="00F1765A" w:rsidRPr="000F7E88" w:rsidRDefault="00F1765A" w:rsidP="000F7E88">
      <w:pPr>
        <w:pStyle w:val="a8"/>
        <w:widowControl/>
        <w:numPr>
          <w:ilvl w:val="0"/>
          <w:numId w:val="4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授課地點及人數上限：</w:t>
      </w:r>
      <w:r w:rsidR="005C55F6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老松國小</w:t>
      </w:r>
      <w:r w:rsidR="00F07C3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(地址：</w:t>
      </w:r>
      <w:r w:rsidR="005C55F6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萬華區桂林路64號</w:t>
      </w:r>
      <w:r w:rsidR="00F07C3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)，人數上限</w:t>
      </w:r>
      <w:r w:rsidR="00F07C32"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250</w:t>
      </w:r>
      <w:r w:rsidR="00F07C3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人。</w:t>
      </w:r>
    </w:p>
    <w:p w:rsidR="00F1765A" w:rsidRPr="000F7E88" w:rsidRDefault="00F1765A" w:rsidP="000F7E88">
      <w:pPr>
        <w:pStyle w:val="a8"/>
        <w:widowControl/>
        <w:numPr>
          <w:ilvl w:val="0"/>
          <w:numId w:val="4"/>
        </w:numPr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報名日期：請於</w:t>
      </w:r>
      <w:r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10</w:t>
      </w:r>
      <w:r w:rsidR="006573DD"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5</w:t>
      </w:r>
      <w:r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年</w:t>
      </w:r>
      <w:r w:rsidR="006573DD"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7</w:t>
      </w:r>
      <w:r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月8日（星期</w:t>
      </w:r>
      <w:r w:rsidR="006573DD"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五</w:t>
      </w:r>
      <w:r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）</w:t>
      </w:r>
      <w:r w:rsidR="006573DD" w:rsidRPr="000F7E88">
        <w:rPr>
          <w:rFonts w:ascii="標楷體" w:eastAsia="標楷體" w:hAnsi="標楷體" w:cs="Times New Roman" w:hint="eastAsia"/>
          <w:b/>
          <w:color w:val="000000" w:themeColor="text1"/>
          <w:szCs w:val="20"/>
          <w:u w:val="single"/>
        </w:rPr>
        <w:t>中午12時</w:t>
      </w: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前</w:t>
      </w:r>
      <w:proofErr w:type="gramStart"/>
      <w:r w:rsidR="005C55F6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完成</w:t>
      </w:r>
      <w:r w:rsidR="006573DD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線上報名</w:t>
      </w:r>
      <w:proofErr w:type="gramEnd"/>
      <w:r w:rsidR="00A904BA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，</w:t>
      </w:r>
      <w:r w:rsidR="005C55F6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報名</w:t>
      </w:r>
      <w:r w:rsidR="00533724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人數</w:t>
      </w:r>
      <w:r w:rsidR="005C55F6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額</w:t>
      </w:r>
      <w:r w:rsidR="00533724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滿或逾時，報名系統將自動關閉，</w:t>
      </w:r>
      <w:r w:rsidR="00A904BA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若有疑問請</w:t>
      </w:r>
      <w:proofErr w:type="gramStart"/>
      <w:r w:rsidR="005C55F6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逕</w:t>
      </w:r>
      <w:proofErr w:type="gramEnd"/>
      <w:r w:rsidR="00A904BA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洽吉林國小姜智凱老師(電話：25219196分機818)</w:t>
      </w: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  <w:r w:rsidR="005F035F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報名網址</w:t>
      </w:r>
      <w:r w:rsidR="00F07C3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：</w:t>
      </w:r>
      <w:r w:rsidR="00F9444C" w:rsidRPr="000F7E88">
        <w:rPr>
          <w:rFonts w:ascii="標楷體" w:eastAsia="標楷體" w:hAnsi="標楷體" w:cs="Times New Roman"/>
          <w:color w:val="000000" w:themeColor="text1"/>
          <w:szCs w:val="20"/>
        </w:rPr>
        <w:t>http://goo.gl/forms/BaR4nwI1vcUqyryn1</w:t>
      </w:r>
    </w:p>
    <w:p w:rsidR="00B3705B" w:rsidRPr="000F7E88" w:rsidRDefault="00B3705B" w:rsidP="000F7E88">
      <w:pPr>
        <w:pStyle w:val="a8"/>
        <w:widowControl/>
        <w:numPr>
          <w:ilvl w:val="0"/>
          <w:numId w:val="4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課程內容(暫定)：</w:t>
      </w:r>
    </w:p>
    <w:tbl>
      <w:tblPr>
        <w:tblStyle w:val="a7"/>
        <w:tblW w:w="9558" w:type="dxa"/>
        <w:jc w:val="center"/>
        <w:tblInd w:w="331" w:type="dxa"/>
        <w:tblLook w:val="04A0" w:firstRow="1" w:lastRow="0" w:firstColumn="1" w:lastColumn="0" w:noHBand="0" w:noVBand="1"/>
      </w:tblPr>
      <w:tblGrid>
        <w:gridCol w:w="1469"/>
        <w:gridCol w:w="2586"/>
        <w:gridCol w:w="2586"/>
        <w:gridCol w:w="2917"/>
      </w:tblGrid>
      <w:tr w:rsidR="00F9444C" w:rsidTr="007534F2">
        <w:trPr>
          <w:trHeight w:val="576"/>
          <w:jc w:val="center"/>
        </w:trPr>
        <w:tc>
          <w:tcPr>
            <w:tcW w:w="1469" w:type="dxa"/>
            <w:tcBorders>
              <w:tl2br w:val="single" w:sz="4" w:space="0" w:color="auto"/>
            </w:tcBorders>
          </w:tcPr>
          <w:p w:rsidR="00F9444C" w:rsidRDefault="00F9444C" w:rsidP="00E00464">
            <w:pPr>
              <w:spacing w:line="48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A91079"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</w:p>
          <w:p w:rsidR="00F9444C" w:rsidRDefault="00F9444C" w:rsidP="00E004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2586" w:type="dxa"/>
            <w:vAlign w:val="center"/>
          </w:tcPr>
          <w:p w:rsidR="005F035F" w:rsidRPr="005F035F" w:rsidRDefault="00F9444C" w:rsidP="00B3705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8</w:t>
            </w:r>
            <w:r w:rsidRPr="00FD62C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月</w:t>
            </w:r>
            <w:r w:rsidR="00B3705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22</w:t>
            </w:r>
            <w:r w:rsidRPr="00FD62C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日</w:t>
            </w:r>
            <w:r w:rsidR="005F035F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(星期</w:t>
            </w:r>
            <w:r w:rsidR="00B3705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一</w:t>
            </w:r>
            <w:r w:rsidR="005F035F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2586" w:type="dxa"/>
            <w:vAlign w:val="center"/>
          </w:tcPr>
          <w:p w:rsidR="005F035F" w:rsidRPr="005F035F" w:rsidRDefault="00F9444C" w:rsidP="00B3705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8月</w:t>
            </w:r>
            <w:r w:rsidR="00B3705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23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日</w:t>
            </w:r>
            <w:r w:rsidR="005F035F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(星期</w:t>
            </w:r>
            <w:r w:rsidR="00B3705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二</w:t>
            </w:r>
            <w:r w:rsidR="005F035F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2917" w:type="dxa"/>
            <w:vAlign w:val="center"/>
          </w:tcPr>
          <w:p w:rsidR="00F9444C" w:rsidRDefault="00F9444C" w:rsidP="00B370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8月</w:t>
            </w:r>
            <w:r w:rsidR="00B3705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24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日</w:t>
            </w:r>
            <w:r w:rsidR="005F035F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(星期</w:t>
            </w:r>
            <w:r w:rsidR="00B3705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三</w:t>
            </w:r>
            <w:r w:rsidR="005F035F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)</w:t>
            </w:r>
          </w:p>
        </w:tc>
      </w:tr>
      <w:tr w:rsidR="00F9444C" w:rsidTr="007534F2">
        <w:trPr>
          <w:trHeight w:val="351"/>
          <w:jc w:val="center"/>
        </w:trPr>
        <w:tc>
          <w:tcPr>
            <w:tcW w:w="1469" w:type="dxa"/>
            <w:vAlign w:val="center"/>
          </w:tcPr>
          <w:p w:rsidR="00F9444C" w:rsidRPr="00A91079" w:rsidRDefault="00F9444C" w:rsidP="00E0046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91079">
              <w:rPr>
                <w:rFonts w:ascii="Times New Roman" w:eastAsia="標楷體" w:hAnsi="Times New Roman" w:cs="Times New Roman" w:hint="eastAsia"/>
                <w:szCs w:val="24"/>
              </w:rPr>
              <w:t>9:00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A91079">
              <w:rPr>
                <w:rFonts w:ascii="Times New Roman" w:eastAsia="標楷體" w:hAnsi="Times New Roman" w:cs="Times New Roman" w:hint="eastAsia"/>
                <w:szCs w:val="24"/>
              </w:rPr>
              <w:t>12:00</w:t>
            </w:r>
          </w:p>
        </w:tc>
        <w:tc>
          <w:tcPr>
            <w:tcW w:w="2586" w:type="dxa"/>
            <w:vAlign w:val="center"/>
          </w:tcPr>
          <w:p w:rsidR="00F9444C" w:rsidRDefault="005F035F" w:rsidP="00E004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國語作業指導</w:t>
            </w:r>
          </w:p>
        </w:tc>
        <w:tc>
          <w:tcPr>
            <w:tcW w:w="2586" w:type="dxa"/>
            <w:vAlign w:val="center"/>
          </w:tcPr>
          <w:p w:rsidR="00F9444C" w:rsidRPr="00FC5B97" w:rsidRDefault="005F035F" w:rsidP="00E004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親師溝通</w:t>
            </w:r>
          </w:p>
        </w:tc>
        <w:tc>
          <w:tcPr>
            <w:tcW w:w="2917" w:type="dxa"/>
            <w:vAlign w:val="center"/>
          </w:tcPr>
          <w:p w:rsidR="00F9444C" w:rsidRPr="00791988" w:rsidRDefault="005F035F" w:rsidP="00E0046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兒童行為輔導-性別教育</w:t>
            </w:r>
          </w:p>
        </w:tc>
      </w:tr>
      <w:tr w:rsidR="00F9444C" w:rsidTr="007534F2">
        <w:trPr>
          <w:trHeight w:val="279"/>
          <w:jc w:val="center"/>
        </w:trPr>
        <w:tc>
          <w:tcPr>
            <w:tcW w:w="1469" w:type="dxa"/>
            <w:vAlign w:val="center"/>
          </w:tcPr>
          <w:p w:rsidR="00F9444C" w:rsidRPr="00A91079" w:rsidRDefault="00F9444C" w:rsidP="00E0046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12:00-13:00</w:t>
            </w:r>
          </w:p>
        </w:tc>
        <w:tc>
          <w:tcPr>
            <w:tcW w:w="8089" w:type="dxa"/>
            <w:gridSpan w:val="3"/>
            <w:vAlign w:val="center"/>
          </w:tcPr>
          <w:p w:rsidR="00F9444C" w:rsidRDefault="00F9444C" w:rsidP="00E004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午休時間</w:t>
            </w:r>
          </w:p>
        </w:tc>
      </w:tr>
      <w:tr w:rsidR="00F9444C" w:rsidTr="007534F2">
        <w:trPr>
          <w:trHeight w:val="412"/>
          <w:jc w:val="center"/>
        </w:trPr>
        <w:tc>
          <w:tcPr>
            <w:tcW w:w="1469" w:type="dxa"/>
            <w:vAlign w:val="center"/>
          </w:tcPr>
          <w:p w:rsidR="00F9444C" w:rsidRPr="00A91079" w:rsidRDefault="00F9444C" w:rsidP="00E0046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91079">
              <w:rPr>
                <w:rFonts w:ascii="Times New Roman" w:eastAsia="標楷體" w:hAnsi="Times New Roman" w:cs="Times New Roman" w:hint="eastAsia"/>
                <w:szCs w:val="24"/>
              </w:rPr>
              <w:t>13:00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A91079">
              <w:rPr>
                <w:rFonts w:ascii="Times New Roman" w:eastAsia="標楷體" w:hAnsi="Times New Roman" w:cs="Times New Roman" w:hint="eastAsia"/>
                <w:szCs w:val="24"/>
              </w:rPr>
              <w:t>16:00</w:t>
            </w:r>
          </w:p>
        </w:tc>
        <w:tc>
          <w:tcPr>
            <w:tcW w:w="2586" w:type="dxa"/>
            <w:vAlign w:val="center"/>
          </w:tcPr>
          <w:p w:rsidR="00F9444C" w:rsidRDefault="005F035F" w:rsidP="00E004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數學作業指導</w:t>
            </w:r>
          </w:p>
        </w:tc>
        <w:tc>
          <w:tcPr>
            <w:tcW w:w="2586" w:type="dxa"/>
            <w:vAlign w:val="center"/>
          </w:tcPr>
          <w:p w:rsidR="00F9444C" w:rsidRPr="006F0979" w:rsidRDefault="005F035F" w:rsidP="00E0046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兒童故事</w:t>
            </w:r>
          </w:p>
        </w:tc>
        <w:tc>
          <w:tcPr>
            <w:tcW w:w="2917" w:type="dxa"/>
            <w:vAlign w:val="center"/>
          </w:tcPr>
          <w:p w:rsidR="00F9444C" w:rsidRDefault="005F035F" w:rsidP="00E004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兒童安全及事故傷害處理</w:t>
            </w:r>
          </w:p>
        </w:tc>
      </w:tr>
    </w:tbl>
    <w:p w:rsidR="00A91079" w:rsidRPr="000F7E88" w:rsidRDefault="00A91079" w:rsidP="000F7E88">
      <w:pPr>
        <w:pStyle w:val="a8"/>
        <w:widowControl/>
        <w:numPr>
          <w:ilvl w:val="0"/>
          <w:numId w:val="4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經費：由教育局補助經費支應。</w:t>
      </w:r>
    </w:p>
    <w:p w:rsidR="00A91079" w:rsidRPr="000F7E88" w:rsidRDefault="00A91079" w:rsidP="000F7E88">
      <w:pPr>
        <w:pStyle w:val="a8"/>
        <w:widowControl/>
        <w:numPr>
          <w:ilvl w:val="0"/>
          <w:numId w:val="4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附則</w:t>
      </w:r>
    </w:p>
    <w:p w:rsidR="006573DD" w:rsidRPr="00CC6E9A" w:rsidRDefault="007534F2" w:rsidP="000F7E88">
      <w:pPr>
        <w:pStyle w:val="a8"/>
        <w:widowControl/>
        <w:numPr>
          <w:ilvl w:val="1"/>
          <w:numId w:val="8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>第</w:t>
      </w:r>
      <w:r w:rsidRPr="00CC6E9A">
        <w:rPr>
          <w:rFonts w:ascii="標楷體" w:eastAsia="標楷體" w:hAnsi="標楷體" w:hint="eastAsia"/>
          <w:b/>
          <w:szCs w:val="24"/>
          <w:u w:val="single"/>
        </w:rPr>
        <w:t>二</w:t>
      </w:r>
      <w:r w:rsidR="006573DD" w:rsidRPr="00CC6E9A">
        <w:rPr>
          <w:rFonts w:ascii="標楷體" w:eastAsia="標楷體" w:hAnsi="標楷體" w:hint="eastAsia"/>
          <w:b/>
          <w:szCs w:val="24"/>
          <w:u w:val="single"/>
        </w:rPr>
        <w:t>場</w:t>
      </w:r>
      <w:r>
        <w:rPr>
          <w:rFonts w:ascii="標楷體" w:eastAsia="標楷體" w:hAnsi="標楷體" w:hint="eastAsia"/>
          <w:b/>
          <w:szCs w:val="24"/>
          <w:u w:val="single"/>
        </w:rPr>
        <w:t>次</w:t>
      </w:r>
      <w:r w:rsidR="006573DD" w:rsidRPr="00CC6E9A">
        <w:rPr>
          <w:rFonts w:ascii="標楷體" w:eastAsia="標楷體" w:hAnsi="標楷體" w:hint="eastAsia"/>
          <w:b/>
          <w:szCs w:val="24"/>
          <w:u w:val="single"/>
        </w:rPr>
        <w:t>在職訓練課程預計於105</w:t>
      </w:r>
      <w:r w:rsidR="000F7E88">
        <w:rPr>
          <w:rFonts w:ascii="標楷體" w:eastAsia="標楷體" w:hAnsi="標楷體" w:hint="eastAsia"/>
          <w:b/>
          <w:szCs w:val="24"/>
          <w:u w:val="single"/>
        </w:rPr>
        <w:t>年10</w:t>
      </w:r>
      <w:r w:rsidR="00A47517">
        <w:rPr>
          <w:rFonts w:ascii="標楷體" w:eastAsia="標楷體" w:hAnsi="標楷體" w:hint="eastAsia"/>
          <w:b/>
          <w:szCs w:val="24"/>
          <w:u w:val="single"/>
        </w:rPr>
        <w:t>月</w:t>
      </w:r>
      <w:r w:rsidR="000F7E88">
        <w:rPr>
          <w:rFonts w:ascii="標楷體" w:eastAsia="標楷體" w:hAnsi="標楷體" w:hint="eastAsia"/>
          <w:b/>
          <w:szCs w:val="24"/>
          <w:u w:val="single"/>
        </w:rPr>
        <w:t>至11月</w:t>
      </w:r>
      <w:r w:rsidR="00F9444C" w:rsidRPr="00CC6E9A">
        <w:rPr>
          <w:rFonts w:ascii="標楷體" w:eastAsia="標楷體" w:hAnsi="標楷體" w:hint="eastAsia"/>
          <w:b/>
          <w:szCs w:val="24"/>
          <w:u w:val="single"/>
        </w:rPr>
        <w:t>，安排</w:t>
      </w:r>
      <w:r w:rsidR="006573DD" w:rsidRPr="00CC6E9A">
        <w:rPr>
          <w:rFonts w:ascii="標楷體" w:eastAsia="標楷體" w:hAnsi="標楷體" w:hint="eastAsia"/>
          <w:b/>
          <w:szCs w:val="24"/>
          <w:u w:val="single"/>
        </w:rPr>
        <w:t>三</w:t>
      </w:r>
      <w:proofErr w:type="gramStart"/>
      <w:r w:rsidR="006573DD" w:rsidRPr="00CC6E9A">
        <w:rPr>
          <w:rFonts w:ascii="標楷體" w:eastAsia="標楷體" w:hAnsi="標楷體" w:hint="eastAsia"/>
          <w:b/>
          <w:szCs w:val="24"/>
          <w:u w:val="single"/>
        </w:rPr>
        <w:t>週</w:t>
      </w:r>
      <w:proofErr w:type="gramEnd"/>
      <w:r w:rsidR="006573DD" w:rsidRPr="00CC6E9A">
        <w:rPr>
          <w:rFonts w:ascii="標楷體" w:eastAsia="標楷體" w:hAnsi="標楷體" w:hint="eastAsia"/>
          <w:b/>
          <w:szCs w:val="24"/>
          <w:u w:val="single"/>
        </w:rPr>
        <w:t>星期六舉行，開放名額約100位，請各校鼓勵教師踴躍參加第一場</w:t>
      </w:r>
      <w:r>
        <w:rPr>
          <w:rFonts w:ascii="標楷體" w:eastAsia="標楷體" w:hAnsi="標楷體" w:hint="eastAsia"/>
          <w:b/>
          <w:szCs w:val="24"/>
          <w:u w:val="single"/>
        </w:rPr>
        <w:t>次</w:t>
      </w:r>
      <w:r w:rsidR="006573DD" w:rsidRPr="00CC6E9A">
        <w:rPr>
          <w:rFonts w:ascii="標楷體" w:eastAsia="標楷體" w:hAnsi="標楷體" w:hint="eastAsia"/>
          <w:b/>
          <w:szCs w:val="24"/>
          <w:u w:val="single"/>
        </w:rPr>
        <w:t>在職訓練課程。</w:t>
      </w:r>
    </w:p>
    <w:p w:rsidR="00257F4D" w:rsidRPr="003F6913" w:rsidRDefault="00257F4D" w:rsidP="000F7E88">
      <w:pPr>
        <w:pStyle w:val="a8"/>
        <w:widowControl/>
        <w:numPr>
          <w:ilvl w:val="1"/>
          <w:numId w:val="8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 w:rsidRPr="003F6913">
        <w:rPr>
          <w:rFonts w:ascii="標楷體" w:eastAsia="標楷體" w:hAnsi="標楷體" w:cs="Times New Roman" w:hint="eastAsia"/>
          <w:color w:val="000000" w:themeColor="text1"/>
          <w:szCs w:val="20"/>
        </w:rPr>
        <w:t>全程參與訓練之</w:t>
      </w:r>
      <w:r w:rsidR="007534F2">
        <w:rPr>
          <w:rFonts w:ascii="標楷體" w:eastAsia="標楷體" w:hAnsi="標楷體" w:cs="Times New Roman" w:hint="eastAsia"/>
          <w:color w:val="000000" w:themeColor="text1"/>
          <w:szCs w:val="20"/>
        </w:rPr>
        <w:t>學</w:t>
      </w:r>
      <w:r w:rsidRPr="003F6913">
        <w:rPr>
          <w:rFonts w:ascii="標楷體" w:eastAsia="標楷體" w:hAnsi="標楷體" w:cs="Times New Roman" w:hint="eastAsia"/>
          <w:color w:val="000000" w:themeColor="text1"/>
          <w:szCs w:val="20"/>
        </w:rPr>
        <w:t>員，將核予18小時在職訓練結訓證書。</w:t>
      </w:r>
    </w:p>
    <w:p w:rsidR="00257F4D" w:rsidRPr="003F6913" w:rsidRDefault="00257F4D" w:rsidP="000F7E88">
      <w:pPr>
        <w:pStyle w:val="a8"/>
        <w:widowControl/>
        <w:numPr>
          <w:ilvl w:val="1"/>
          <w:numId w:val="8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 w:rsidRPr="003F6913">
        <w:rPr>
          <w:rFonts w:ascii="標楷體" w:eastAsia="標楷體" w:hAnsi="標楷體" w:cs="Times New Roman" w:hint="eastAsia"/>
          <w:color w:val="000000" w:themeColor="text1"/>
          <w:szCs w:val="20"/>
        </w:rPr>
        <w:t>本訓練課程不提供午餐，請學員自理。</w:t>
      </w:r>
    </w:p>
    <w:p w:rsidR="00257F4D" w:rsidRPr="003F6913" w:rsidRDefault="00257F4D" w:rsidP="000F7E88">
      <w:pPr>
        <w:pStyle w:val="a8"/>
        <w:widowControl/>
        <w:numPr>
          <w:ilvl w:val="1"/>
          <w:numId w:val="8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 w:rsidRPr="003F6913">
        <w:rPr>
          <w:rFonts w:ascii="標楷體" w:eastAsia="標楷體" w:hAnsi="標楷體" w:cs="Times New Roman" w:hint="eastAsia"/>
          <w:color w:val="000000" w:themeColor="text1"/>
          <w:szCs w:val="20"/>
        </w:rPr>
        <w:t>承辦學校不提供停車位，請搭乘大眾運輸工具。</w:t>
      </w:r>
    </w:p>
    <w:p w:rsidR="00257F4D" w:rsidRPr="00DA5C02" w:rsidRDefault="00257F4D" w:rsidP="000F7E88">
      <w:pPr>
        <w:pStyle w:val="a8"/>
        <w:widowControl/>
        <w:numPr>
          <w:ilvl w:val="1"/>
          <w:numId w:val="8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DA5C02">
        <w:rPr>
          <w:rFonts w:ascii="標楷體" w:eastAsia="標楷體" w:hAnsi="標楷體" w:cs="Times New Roman" w:hint="eastAsia"/>
          <w:color w:val="000000" w:themeColor="text1"/>
          <w:szCs w:val="20"/>
        </w:rPr>
        <w:lastRenderedPageBreak/>
        <w:t>如遇自然災害或不可抗力之因素，依照行政院人事</w:t>
      </w:r>
      <w:r w:rsidR="000F7E88">
        <w:rPr>
          <w:rFonts w:ascii="標楷體" w:eastAsia="標楷體" w:hAnsi="標楷體" w:cs="Times New Roman" w:hint="eastAsia"/>
          <w:color w:val="000000" w:themeColor="text1"/>
          <w:szCs w:val="20"/>
        </w:rPr>
        <w:t>行政局公告</w:t>
      </w:r>
      <w:proofErr w:type="gramStart"/>
      <w:r w:rsidR="000F7E88">
        <w:rPr>
          <w:rFonts w:ascii="標楷體" w:eastAsia="標楷體" w:hAnsi="標楷體" w:cs="Times New Roman" w:hint="eastAsia"/>
          <w:color w:val="000000" w:themeColor="text1"/>
          <w:szCs w:val="20"/>
        </w:rPr>
        <w:t>辦理停班停課</w:t>
      </w:r>
      <w:proofErr w:type="gramEnd"/>
      <w:r w:rsidR="000F7E88">
        <w:rPr>
          <w:rFonts w:ascii="標楷體" w:eastAsia="標楷體" w:hAnsi="標楷體" w:cs="Times New Roman" w:hint="eastAsia"/>
          <w:color w:val="000000" w:themeColor="text1"/>
          <w:szCs w:val="20"/>
        </w:rPr>
        <w:t>相關事宜，後續補課問題，將另行於各校網頁</w:t>
      </w:r>
      <w:r w:rsidRPr="00DA5C02">
        <w:rPr>
          <w:rFonts w:ascii="標楷體" w:eastAsia="標楷體" w:hAnsi="標楷體" w:cs="Times New Roman" w:hint="eastAsia"/>
          <w:color w:val="000000" w:themeColor="text1"/>
          <w:szCs w:val="20"/>
        </w:rPr>
        <w:t>公告，</w:t>
      </w:r>
      <w:proofErr w:type="gramStart"/>
      <w:r w:rsidRPr="00DA5C02">
        <w:rPr>
          <w:rFonts w:ascii="標楷體" w:eastAsia="標楷體" w:hAnsi="標楷體" w:cs="Times New Roman" w:hint="eastAsia"/>
          <w:color w:val="000000" w:themeColor="text1"/>
          <w:szCs w:val="20"/>
        </w:rPr>
        <w:t>不</w:t>
      </w:r>
      <w:proofErr w:type="gramEnd"/>
      <w:r w:rsidR="000F7E88">
        <w:rPr>
          <w:rFonts w:ascii="標楷體" w:eastAsia="標楷體" w:hAnsi="標楷體" w:cs="Times New Roman" w:hint="eastAsia"/>
          <w:color w:val="000000" w:themeColor="text1"/>
          <w:szCs w:val="20"/>
        </w:rPr>
        <w:t>另</w:t>
      </w:r>
      <w:r w:rsidR="007534F2">
        <w:rPr>
          <w:rFonts w:ascii="標楷體" w:eastAsia="標楷體" w:hAnsi="標楷體" w:cs="Times New Roman" w:hint="eastAsia"/>
          <w:color w:val="000000" w:themeColor="text1"/>
          <w:szCs w:val="20"/>
        </w:rPr>
        <w:t>行</w:t>
      </w:r>
      <w:r w:rsidRPr="00DA5C02">
        <w:rPr>
          <w:rFonts w:ascii="標楷體" w:eastAsia="標楷體" w:hAnsi="標楷體" w:cs="Times New Roman" w:hint="eastAsia"/>
          <w:color w:val="000000" w:themeColor="text1"/>
          <w:szCs w:val="20"/>
        </w:rPr>
        <w:t>通知。</w:t>
      </w:r>
    </w:p>
    <w:p w:rsidR="00257F4D" w:rsidRPr="00DA5C02" w:rsidRDefault="00257F4D" w:rsidP="000F7E88">
      <w:pPr>
        <w:pStyle w:val="a8"/>
        <w:widowControl/>
        <w:numPr>
          <w:ilvl w:val="1"/>
          <w:numId w:val="8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DA5C02">
        <w:rPr>
          <w:rFonts w:ascii="標楷體" w:eastAsia="標楷體" w:hAnsi="標楷體" w:cs="Times New Roman" w:hint="eastAsia"/>
          <w:color w:val="000000" w:themeColor="text1"/>
          <w:szCs w:val="20"/>
        </w:rPr>
        <w:t>本</w:t>
      </w:r>
      <w:r w:rsidR="007534F2">
        <w:rPr>
          <w:rFonts w:ascii="標楷體" w:eastAsia="標楷體" w:hAnsi="標楷體" w:cs="Times New Roman" w:hint="eastAsia"/>
          <w:color w:val="000000" w:themeColor="text1"/>
          <w:szCs w:val="20"/>
        </w:rPr>
        <w:t>案</w:t>
      </w:r>
      <w:r w:rsidR="000F7E88">
        <w:rPr>
          <w:rFonts w:ascii="標楷體" w:eastAsia="標楷體" w:hAnsi="標楷體" w:cs="Times New Roman" w:hint="eastAsia"/>
          <w:color w:val="000000" w:themeColor="text1"/>
          <w:szCs w:val="20"/>
        </w:rPr>
        <w:t>需</w:t>
      </w:r>
      <w:r w:rsidRPr="00DA5C02">
        <w:rPr>
          <w:rFonts w:ascii="標楷體" w:eastAsia="標楷體" w:hAnsi="標楷體" w:cs="Times New Roman" w:hint="eastAsia"/>
          <w:color w:val="000000" w:themeColor="text1"/>
          <w:szCs w:val="20"/>
        </w:rPr>
        <w:t>經由</w:t>
      </w:r>
      <w:r w:rsidR="007534F2">
        <w:rPr>
          <w:rFonts w:ascii="標楷體" w:eastAsia="標楷體" w:hAnsi="標楷體" w:cs="Times New Roman" w:hint="eastAsia"/>
          <w:color w:val="000000" w:themeColor="text1"/>
          <w:szCs w:val="20"/>
        </w:rPr>
        <w:t>服務</w:t>
      </w:r>
      <w:r w:rsidRPr="00DA5C02">
        <w:rPr>
          <w:rFonts w:ascii="標楷體" w:eastAsia="標楷體" w:hAnsi="標楷體" w:cs="Times New Roman" w:hint="eastAsia"/>
          <w:color w:val="000000" w:themeColor="text1"/>
          <w:szCs w:val="20"/>
        </w:rPr>
        <w:t>學校報名</w:t>
      </w:r>
      <w:proofErr w:type="gramStart"/>
      <w:r w:rsidRPr="00DA5C02">
        <w:rPr>
          <w:rFonts w:ascii="標楷體" w:eastAsia="標楷體" w:hAnsi="標楷體" w:cs="Times New Roman" w:hint="eastAsia"/>
          <w:color w:val="000000" w:themeColor="text1"/>
          <w:szCs w:val="20"/>
        </w:rPr>
        <w:t>及薦派</w:t>
      </w:r>
      <w:proofErr w:type="gramEnd"/>
      <w:r w:rsidRPr="00DA5C02">
        <w:rPr>
          <w:rFonts w:ascii="標楷體" w:eastAsia="標楷體" w:hAnsi="標楷體" w:cs="Times New Roman" w:hint="eastAsia"/>
          <w:color w:val="000000" w:themeColor="text1"/>
          <w:szCs w:val="20"/>
        </w:rPr>
        <w:t>，結訓證書亦交由學校轉發。</w:t>
      </w:r>
    </w:p>
    <w:p w:rsidR="00257F4D" w:rsidRPr="00E426BF" w:rsidRDefault="00257F4D" w:rsidP="000F7E88">
      <w:pPr>
        <w:pStyle w:val="a8"/>
        <w:widowControl/>
        <w:numPr>
          <w:ilvl w:val="1"/>
          <w:numId w:val="8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E426BF">
        <w:rPr>
          <w:rFonts w:ascii="標楷體" w:eastAsia="標楷體" w:hAnsi="標楷體" w:cs="Times New Roman" w:hint="eastAsia"/>
          <w:color w:val="000000" w:themeColor="text1"/>
          <w:szCs w:val="20"/>
        </w:rPr>
        <w:t>本</w:t>
      </w:r>
      <w:r w:rsidR="007534F2">
        <w:rPr>
          <w:rFonts w:ascii="標楷體" w:eastAsia="標楷體" w:hAnsi="標楷體" w:cs="Times New Roman" w:hint="eastAsia"/>
          <w:color w:val="000000" w:themeColor="text1"/>
          <w:szCs w:val="20"/>
        </w:rPr>
        <w:t>案</w:t>
      </w:r>
      <w:r w:rsidRPr="00E426BF">
        <w:rPr>
          <w:rFonts w:ascii="標楷體" w:eastAsia="標楷體" w:hAnsi="標楷體" w:cs="Times New Roman" w:hint="eastAsia"/>
          <w:color w:val="000000" w:themeColor="text1"/>
          <w:szCs w:val="20"/>
        </w:rPr>
        <w:t>不接受現場報名</w:t>
      </w:r>
      <w:r w:rsidR="00E426BF" w:rsidRPr="00E426BF">
        <w:rPr>
          <w:rFonts w:ascii="標楷體" w:eastAsia="標楷體" w:hAnsi="標楷體" w:cs="Times New Roman" w:hint="eastAsia"/>
          <w:color w:val="000000" w:themeColor="text1"/>
          <w:szCs w:val="20"/>
        </w:rPr>
        <w:t>，報名系統</w:t>
      </w:r>
      <w:proofErr w:type="gramStart"/>
      <w:r w:rsidR="00E426BF" w:rsidRPr="00E426BF">
        <w:rPr>
          <w:rFonts w:ascii="標楷體" w:eastAsia="標楷體" w:hAnsi="標楷體" w:cs="Times New Roman" w:hint="eastAsia"/>
          <w:color w:val="000000" w:themeColor="text1"/>
          <w:szCs w:val="20"/>
        </w:rPr>
        <w:t>若人</w:t>
      </w:r>
      <w:proofErr w:type="gramEnd"/>
      <w:r w:rsidR="00E426BF" w:rsidRPr="00E426BF">
        <w:rPr>
          <w:rFonts w:ascii="標楷體" w:eastAsia="標楷體" w:hAnsi="標楷體" w:cs="Times New Roman" w:hint="eastAsia"/>
          <w:color w:val="000000" w:themeColor="text1"/>
          <w:szCs w:val="20"/>
        </w:rPr>
        <w:t>數已滿，</w:t>
      </w:r>
      <w:r w:rsidR="00E426BF">
        <w:rPr>
          <w:rFonts w:ascii="標楷體" w:eastAsia="標楷體" w:hAnsi="標楷體" w:cs="Times New Roman" w:hint="eastAsia"/>
          <w:color w:val="000000" w:themeColor="text1"/>
          <w:szCs w:val="20"/>
        </w:rPr>
        <w:t>將會</w:t>
      </w:r>
      <w:r w:rsidR="00E426BF" w:rsidRPr="00E426BF">
        <w:rPr>
          <w:rFonts w:ascii="標楷體" w:eastAsia="標楷體" w:hAnsi="標楷體" w:cs="Times New Roman" w:hint="eastAsia"/>
          <w:color w:val="000000" w:themeColor="text1"/>
          <w:szCs w:val="20"/>
        </w:rPr>
        <w:t>自動關閉，恕不增額</w:t>
      </w:r>
      <w:r w:rsidRPr="00E426BF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p w:rsidR="00257F4D" w:rsidRDefault="00257F4D" w:rsidP="000F7E88">
      <w:pPr>
        <w:pStyle w:val="a8"/>
        <w:widowControl/>
        <w:numPr>
          <w:ilvl w:val="1"/>
          <w:numId w:val="8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proofErr w:type="gramStart"/>
      <w:r>
        <w:rPr>
          <w:rFonts w:ascii="標楷體" w:eastAsia="標楷體" w:hAnsi="標楷體" w:cs="Times New Roman" w:hint="eastAsia"/>
          <w:color w:val="000000" w:themeColor="text1"/>
          <w:szCs w:val="20"/>
        </w:rPr>
        <w:t>本</w:t>
      </w:r>
      <w:r w:rsidR="007534F2">
        <w:rPr>
          <w:rFonts w:ascii="標楷體" w:eastAsia="標楷體" w:hAnsi="標楷體" w:cs="Times New Roman" w:hint="eastAsia"/>
          <w:color w:val="000000" w:themeColor="text1"/>
          <w:szCs w:val="20"/>
        </w:rPr>
        <w:t>案</w:t>
      </w:r>
      <w:r>
        <w:rPr>
          <w:rFonts w:ascii="標楷體" w:eastAsia="標楷體" w:hAnsi="標楷體" w:cs="Times New Roman" w:hint="eastAsia"/>
          <w:color w:val="000000" w:themeColor="text1"/>
          <w:szCs w:val="20"/>
        </w:rPr>
        <w:t>恕不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0"/>
        </w:rPr>
        <w:t>接受跨場次參與。</w:t>
      </w:r>
    </w:p>
    <w:p w:rsidR="00A91079" w:rsidRPr="000F7E88" w:rsidRDefault="00C31FD7" w:rsidP="000F7E88">
      <w:pPr>
        <w:pStyle w:val="a8"/>
        <w:widowControl/>
        <w:numPr>
          <w:ilvl w:val="0"/>
          <w:numId w:val="4"/>
        </w:numPr>
        <w:tabs>
          <w:tab w:val="left" w:pos="336"/>
        </w:tabs>
        <w:snapToGrid w:val="0"/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本計畫</w:t>
      </w:r>
      <w:r w:rsidR="007534F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經</w:t>
      </w: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核</w:t>
      </w:r>
      <w:r w:rsidR="007534F2"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定</w:t>
      </w:r>
      <w:r w:rsidRPr="000F7E88">
        <w:rPr>
          <w:rFonts w:ascii="標楷體" w:eastAsia="標楷體" w:hAnsi="標楷體" w:cs="Times New Roman" w:hint="eastAsia"/>
          <w:color w:val="000000" w:themeColor="text1"/>
          <w:szCs w:val="20"/>
        </w:rPr>
        <w:t>後實施，修正時亦同。</w:t>
      </w:r>
    </w:p>
    <w:sectPr w:rsidR="00A91079" w:rsidRPr="000F7E88" w:rsidSect="00CC6E9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EA" w:rsidRDefault="00F52FEA" w:rsidP="00F23C42">
      <w:r>
        <w:separator/>
      </w:r>
    </w:p>
  </w:endnote>
  <w:endnote w:type="continuationSeparator" w:id="0">
    <w:p w:rsidR="00F52FEA" w:rsidRDefault="00F52FEA" w:rsidP="00F2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EA" w:rsidRDefault="00F52FEA" w:rsidP="00F23C42">
      <w:r>
        <w:separator/>
      </w:r>
    </w:p>
  </w:footnote>
  <w:footnote w:type="continuationSeparator" w:id="0">
    <w:p w:rsidR="00F52FEA" w:rsidRDefault="00F52FEA" w:rsidP="00F2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857"/>
    <w:multiLevelType w:val="hybridMultilevel"/>
    <w:tmpl w:val="5F84B3A2"/>
    <w:lvl w:ilvl="0" w:tplc="D9D8CA66">
      <w:start w:val="1"/>
      <w:numFmt w:val="decimal"/>
      <w:lvlText w:val="%1、"/>
      <w:lvlJc w:val="left"/>
      <w:pPr>
        <w:ind w:left="87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>
    <w:nsid w:val="0FED1E60"/>
    <w:multiLevelType w:val="hybridMultilevel"/>
    <w:tmpl w:val="B4DCD99C"/>
    <w:lvl w:ilvl="0" w:tplc="BD120D7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3920B2"/>
    <w:multiLevelType w:val="hybridMultilevel"/>
    <w:tmpl w:val="08725A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321C3E"/>
    <w:multiLevelType w:val="hybridMultilevel"/>
    <w:tmpl w:val="5AEA31A8"/>
    <w:lvl w:ilvl="0" w:tplc="837A6F8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65C5013"/>
    <w:multiLevelType w:val="hybridMultilevel"/>
    <w:tmpl w:val="39D86E02"/>
    <w:lvl w:ilvl="0" w:tplc="77A226EA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A814DA6"/>
    <w:multiLevelType w:val="hybridMultilevel"/>
    <w:tmpl w:val="0DBE8A50"/>
    <w:lvl w:ilvl="0" w:tplc="35A44B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AC1ECD"/>
    <w:multiLevelType w:val="hybridMultilevel"/>
    <w:tmpl w:val="9F34F4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0C471A"/>
    <w:multiLevelType w:val="hybridMultilevel"/>
    <w:tmpl w:val="CD421186"/>
    <w:lvl w:ilvl="0" w:tplc="BD120D7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B58E87D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83B6938"/>
    <w:multiLevelType w:val="hybridMultilevel"/>
    <w:tmpl w:val="A8623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FF25E2"/>
    <w:multiLevelType w:val="hybridMultilevel"/>
    <w:tmpl w:val="36BC1A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8D"/>
    <w:rsid w:val="0000514A"/>
    <w:rsid w:val="00013B0D"/>
    <w:rsid w:val="00037C68"/>
    <w:rsid w:val="00055BB3"/>
    <w:rsid w:val="00061B62"/>
    <w:rsid w:val="00081C82"/>
    <w:rsid w:val="000978C3"/>
    <w:rsid w:val="000A6BFF"/>
    <w:rsid w:val="000A71BE"/>
    <w:rsid w:val="000A77F2"/>
    <w:rsid w:val="000C3AF9"/>
    <w:rsid w:val="000F7E88"/>
    <w:rsid w:val="00120E43"/>
    <w:rsid w:val="001D6E08"/>
    <w:rsid w:val="001E667A"/>
    <w:rsid w:val="00257F4D"/>
    <w:rsid w:val="00261B50"/>
    <w:rsid w:val="00270B9E"/>
    <w:rsid w:val="00285D09"/>
    <w:rsid w:val="00293BF0"/>
    <w:rsid w:val="002C2FA8"/>
    <w:rsid w:val="002C3C30"/>
    <w:rsid w:val="002D5095"/>
    <w:rsid w:val="003016EB"/>
    <w:rsid w:val="00425212"/>
    <w:rsid w:val="00440857"/>
    <w:rsid w:val="00440A67"/>
    <w:rsid w:val="0046260D"/>
    <w:rsid w:val="00462C2F"/>
    <w:rsid w:val="004A3E69"/>
    <w:rsid w:val="004D485E"/>
    <w:rsid w:val="004D7161"/>
    <w:rsid w:val="00533724"/>
    <w:rsid w:val="00597C2C"/>
    <w:rsid w:val="005A40A7"/>
    <w:rsid w:val="005C55F6"/>
    <w:rsid w:val="005F035F"/>
    <w:rsid w:val="00610EB1"/>
    <w:rsid w:val="00655477"/>
    <w:rsid w:val="006573DD"/>
    <w:rsid w:val="00664F78"/>
    <w:rsid w:val="006977DD"/>
    <w:rsid w:val="006B3763"/>
    <w:rsid w:val="006E2076"/>
    <w:rsid w:val="006F0979"/>
    <w:rsid w:val="00742F7D"/>
    <w:rsid w:val="007534F2"/>
    <w:rsid w:val="00756559"/>
    <w:rsid w:val="00781C2C"/>
    <w:rsid w:val="00791988"/>
    <w:rsid w:val="007A24A0"/>
    <w:rsid w:val="007C12B4"/>
    <w:rsid w:val="007F2480"/>
    <w:rsid w:val="00801DFF"/>
    <w:rsid w:val="00802AF0"/>
    <w:rsid w:val="008148A2"/>
    <w:rsid w:val="0088521A"/>
    <w:rsid w:val="008B17C0"/>
    <w:rsid w:val="00924597"/>
    <w:rsid w:val="00927CDA"/>
    <w:rsid w:val="00950445"/>
    <w:rsid w:val="009555A6"/>
    <w:rsid w:val="00A10E0A"/>
    <w:rsid w:val="00A11EE3"/>
    <w:rsid w:val="00A4103F"/>
    <w:rsid w:val="00A47517"/>
    <w:rsid w:val="00A73E8C"/>
    <w:rsid w:val="00A82F2C"/>
    <w:rsid w:val="00A904BA"/>
    <w:rsid w:val="00A91079"/>
    <w:rsid w:val="00AE2B2B"/>
    <w:rsid w:val="00AE500E"/>
    <w:rsid w:val="00AE7E74"/>
    <w:rsid w:val="00B23E00"/>
    <w:rsid w:val="00B3093A"/>
    <w:rsid w:val="00B3705B"/>
    <w:rsid w:val="00B62AAA"/>
    <w:rsid w:val="00B929EE"/>
    <w:rsid w:val="00BA57D4"/>
    <w:rsid w:val="00BB6DE7"/>
    <w:rsid w:val="00C0323E"/>
    <w:rsid w:val="00C111B7"/>
    <w:rsid w:val="00C2157D"/>
    <w:rsid w:val="00C31FD7"/>
    <w:rsid w:val="00C3223B"/>
    <w:rsid w:val="00C41700"/>
    <w:rsid w:val="00C434C1"/>
    <w:rsid w:val="00C511C6"/>
    <w:rsid w:val="00C973C3"/>
    <w:rsid w:val="00CB06B4"/>
    <w:rsid w:val="00CC6E9A"/>
    <w:rsid w:val="00CD788C"/>
    <w:rsid w:val="00CF2E2E"/>
    <w:rsid w:val="00D05C8D"/>
    <w:rsid w:val="00D200EC"/>
    <w:rsid w:val="00D66C7E"/>
    <w:rsid w:val="00DA5C02"/>
    <w:rsid w:val="00DB1C59"/>
    <w:rsid w:val="00DB6F67"/>
    <w:rsid w:val="00E426BF"/>
    <w:rsid w:val="00E64679"/>
    <w:rsid w:val="00E8498B"/>
    <w:rsid w:val="00EB5F3C"/>
    <w:rsid w:val="00EC26BE"/>
    <w:rsid w:val="00EE7520"/>
    <w:rsid w:val="00F07C32"/>
    <w:rsid w:val="00F1765A"/>
    <w:rsid w:val="00F23C42"/>
    <w:rsid w:val="00F47CDB"/>
    <w:rsid w:val="00F52FEA"/>
    <w:rsid w:val="00F54A72"/>
    <w:rsid w:val="00F56DDA"/>
    <w:rsid w:val="00F80F5F"/>
    <w:rsid w:val="00F93142"/>
    <w:rsid w:val="00F9444C"/>
    <w:rsid w:val="00F969B1"/>
    <w:rsid w:val="00FC5B97"/>
    <w:rsid w:val="00FC67C2"/>
    <w:rsid w:val="00FD62CB"/>
    <w:rsid w:val="00FE6BA4"/>
    <w:rsid w:val="00FE7E59"/>
    <w:rsid w:val="00FF2E20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C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C42"/>
    <w:rPr>
      <w:sz w:val="20"/>
      <w:szCs w:val="20"/>
    </w:rPr>
  </w:style>
  <w:style w:type="table" w:styleId="a7">
    <w:name w:val="Table Grid"/>
    <w:basedOn w:val="a1"/>
    <w:uiPriority w:val="59"/>
    <w:rsid w:val="00C3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2B2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10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0E0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7"/>
    <w:uiPriority w:val="59"/>
    <w:rsid w:val="00C9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59"/>
    <w:rsid w:val="00C9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C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C42"/>
    <w:rPr>
      <w:sz w:val="20"/>
      <w:szCs w:val="20"/>
    </w:rPr>
  </w:style>
  <w:style w:type="table" w:styleId="a7">
    <w:name w:val="Table Grid"/>
    <w:basedOn w:val="a1"/>
    <w:uiPriority w:val="59"/>
    <w:rsid w:val="00C3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2B2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10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0E0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7"/>
    <w:uiPriority w:val="59"/>
    <w:rsid w:val="00C9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59"/>
    <w:rsid w:val="00C9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03ED-CB27-4DDD-8100-0346F3D7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>大理國小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ckchiang</dc:creator>
  <cp:lastModifiedBy>梁雅惠</cp:lastModifiedBy>
  <cp:revision>2</cp:revision>
  <cp:lastPrinted>2014-08-20T05:28:00Z</cp:lastPrinted>
  <dcterms:created xsi:type="dcterms:W3CDTF">2016-07-04T03:52:00Z</dcterms:created>
  <dcterms:modified xsi:type="dcterms:W3CDTF">2016-07-04T03:52:00Z</dcterms:modified>
</cp:coreProperties>
</file>