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2D" w:rsidRDefault="00A5602D" w:rsidP="00A5602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A5602D">
        <w:rPr>
          <w:rFonts w:ascii="標楷體" w:eastAsia="標楷體" w:hAnsi="標楷體" w:cs="DFKaiShu-SB-Estd-BF" w:hint="eastAsia"/>
          <w:kern w:val="0"/>
          <w:sz w:val="28"/>
          <w:szCs w:val="28"/>
        </w:rPr>
        <w:t>臺北市政府教育局</w:t>
      </w:r>
      <w:r w:rsidRPr="00A5602D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A42C6D">
        <w:rPr>
          <w:rFonts w:ascii="標楷體" w:eastAsia="標楷體" w:hAnsi="標楷體" w:cs="DFKaiShu-SB-Estd-BF" w:hint="eastAsia"/>
          <w:kern w:val="0"/>
          <w:sz w:val="28"/>
          <w:szCs w:val="28"/>
        </w:rPr>
        <w:t>5</w:t>
      </w:r>
      <w:r w:rsidRPr="00A5602D">
        <w:rPr>
          <w:rFonts w:ascii="標楷體" w:eastAsia="標楷體" w:hAnsi="標楷體" w:cs="DFKaiShu-SB-Estd-BF" w:hint="eastAsia"/>
          <w:kern w:val="0"/>
          <w:sz w:val="28"/>
          <w:szCs w:val="28"/>
        </w:rPr>
        <w:t>學年度公立國民小學</w:t>
      </w:r>
    </w:p>
    <w:p w:rsidR="00A5602D" w:rsidRPr="00A5602D" w:rsidRDefault="00F8564D" w:rsidP="00A5602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現職</w:t>
      </w:r>
      <w:r w:rsidR="00A5602D" w:rsidRPr="00A5602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巡迴教師（</w:t>
      </w:r>
      <w:r w:rsidR="00A5602D" w:rsidRPr="00A5602D">
        <w:rPr>
          <w:rFonts w:ascii="標楷體" w:eastAsia="標楷體" w:hAnsi="標楷體" w:cs="DFKaiShu-SB-Estd-BF"/>
          <w:b/>
          <w:kern w:val="0"/>
          <w:sz w:val="28"/>
          <w:szCs w:val="28"/>
        </w:rPr>
        <w:t>Floating Teacher</w:t>
      </w:r>
      <w:r w:rsidR="00A5602D" w:rsidRPr="00A5602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）遴選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簡章</w:t>
      </w:r>
    </w:p>
    <w:p w:rsidR="007C67D6" w:rsidRDefault="00A5602D" w:rsidP="007C67D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ind w:leftChars="0" w:left="517" w:hangingChars="215" w:hanging="517"/>
        <w:rPr>
          <w:rFonts w:ascii="標楷體" w:eastAsia="標楷體" w:hAnsi="標楷體" w:cs="DFKaiShu-SB-Estd-BF"/>
          <w:kern w:val="0"/>
          <w:szCs w:val="24"/>
        </w:rPr>
      </w:pPr>
      <w:r w:rsidRPr="00A42C6D">
        <w:rPr>
          <w:rFonts w:ascii="標楷體" w:eastAsia="標楷體" w:hAnsi="標楷體" w:hint="eastAsia"/>
          <w:b/>
          <w:szCs w:val="24"/>
        </w:rPr>
        <w:t>依據</w:t>
      </w:r>
      <w:r w:rsidR="00A42C6D" w:rsidRPr="00A42C6D">
        <w:rPr>
          <w:rFonts w:ascii="標楷體" w:eastAsia="標楷體" w:hAnsi="標楷體" w:hint="eastAsia"/>
          <w:b/>
          <w:szCs w:val="24"/>
        </w:rPr>
        <w:t>：</w:t>
      </w:r>
      <w:r w:rsidRPr="00A42C6D">
        <w:rPr>
          <w:rFonts w:ascii="標楷體" w:eastAsia="標楷體" w:hAnsi="標楷體" w:cs="DFKaiShu-SB-Estd-BF" w:hint="eastAsia"/>
          <w:kern w:val="0"/>
          <w:szCs w:val="24"/>
        </w:rPr>
        <w:t>臺北市政府教育局公立國民中小學巡迴教師（</w:t>
      </w:r>
      <w:r w:rsidRPr="00A42C6D">
        <w:rPr>
          <w:rFonts w:ascii="標楷體" w:eastAsia="標楷體" w:hAnsi="標楷體" w:cs="DFKaiShu-SB-Estd-BF"/>
          <w:kern w:val="0"/>
          <w:szCs w:val="24"/>
        </w:rPr>
        <w:t>Floating Teacher</w:t>
      </w:r>
      <w:r w:rsidRPr="00A42C6D">
        <w:rPr>
          <w:rFonts w:ascii="標楷體" w:eastAsia="標楷體" w:hAnsi="標楷體" w:cs="DFKaiShu-SB-Estd-BF" w:hint="eastAsia"/>
          <w:kern w:val="0"/>
          <w:szCs w:val="24"/>
        </w:rPr>
        <w:t>）計畫。</w:t>
      </w:r>
    </w:p>
    <w:p w:rsidR="0005016E" w:rsidRPr="00921984" w:rsidRDefault="0005016E" w:rsidP="007C67D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ind w:leftChars="0" w:left="517" w:hangingChars="215" w:hanging="517"/>
        <w:rPr>
          <w:rFonts w:ascii="標楷體" w:eastAsia="標楷體" w:hAnsi="標楷體" w:cs="DFKaiShu-SB-Estd-BF"/>
          <w:kern w:val="0"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報名資格</w:t>
      </w:r>
      <w:r w:rsidRPr="00921984">
        <w:rPr>
          <w:rFonts w:ascii="標楷體" w:eastAsia="標楷體" w:hAnsi="標楷體" w:hint="eastAsia"/>
          <w:szCs w:val="24"/>
        </w:rPr>
        <w:t>：現任本市國民小學編制內合格教師，</w:t>
      </w:r>
      <w:r w:rsidR="007C67D6" w:rsidRPr="00921984">
        <w:rPr>
          <w:rFonts w:ascii="標楷體" w:eastAsia="標楷體" w:hAnsi="標楷體" w:hint="eastAsia"/>
          <w:szCs w:val="24"/>
        </w:rPr>
        <w:t>具備教學年資五年以上，任教該領域相關科目至少二年，並具備教師專業發展評鑑人員初階或教學輔導教師證書，</w:t>
      </w:r>
      <w:r w:rsidRPr="00921984">
        <w:rPr>
          <w:rFonts w:ascii="標楷體" w:eastAsia="標楷體" w:hAnsi="標楷體" w:hint="eastAsia"/>
          <w:szCs w:val="24"/>
        </w:rPr>
        <w:t>且</w:t>
      </w:r>
      <w:r w:rsidR="00DC1603" w:rsidRPr="00921984">
        <w:rPr>
          <w:rFonts w:ascii="標楷體" w:eastAsia="標楷體" w:hAnsi="標楷體" w:hint="eastAsia"/>
          <w:szCs w:val="24"/>
        </w:rPr>
        <w:t>近5年考列</w:t>
      </w:r>
      <w:r w:rsidR="00850013" w:rsidRPr="00921984">
        <w:rPr>
          <w:rFonts w:ascii="標楷體" w:eastAsia="標楷體" w:hAnsi="標楷體" w:hint="eastAsia"/>
          <w:szCs w:val="24"/>
        </w:rPr>
        <w:t>四條一款</w:t>
      </w:r>
      <w:r w:rsidR="00DC1603" w:rsidRPr="00921984">
        <w:rPr>
          <w:rFonts w:ascii="標楷體" w:eastAsia="標楷體" w:hAnsi="標楷體" w:hint="eastAsia"/>
          <w:szCs w:val="24"/>
        </w:rPr>
        <w:t>，</w:t>
      </w:r>
      <w:r w:rsidRPr="00921984">
        <w:rPr>
          <w:rFonts w:ascii="標楷體" w:eastAsia="標楷體" w:hAnsi="標楷體" w:hint="eastAsia"/>
          <w:szCs w:val="24"/>
        </w:rPr>
        <w:t>無下列各款情事之</w:t>
      </w:r>
      <w:proofErr w:type="gramStart"/>
      <w:r w:rsidRPr="00921984">
        <w:rPr>
          <w:rFonts w:ascii="標楷體" w:eastAsia="標楷體" w:hAnsi="標楷體" w:hint="eastAsia"/>
          <w:szCs w:val="24"/>
        </w:rPr>
        <w:t>ㄧ</w:t>
      </w:r>
      <w:proofErr w:type="gramEnd"/>
      <w:r w:rsidRPr="00921984">
        <w:rPr>
          <w:rFonts w:ascii="標楷體" w:eastAsia="標楷體" w:hAnsi="標楷體" w:hint="eastAsia"/>
          <w:szCs w:val="24"/>
        </w:rPr>
        <w:t>者：</w:t>
      </w:r>
    </w:p>
    <w:p w:rsidR="0005016E" w:rsidRPr="00921984" w:rsidRDefault="0005016E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一、教師法第十四條第一項各款情事之</w:t>
      </w:r>
      <w:proofErr w:type="gramStart"/>
      <w:r w:rsidRPr="00921984">
        <w:rPr>
          <w:rFonts w:ascii="標楷體" w:eastAsia="標楷體" w:hAnsi="標楷體" w:hint="eastAsia"/>
          <w:szCs w:val="24"/>
        </w:rPr>
        <w:t>一</w:t>
      </w:r>
      <w:proofErr w:type="gramEnd"/>
      <w:r w:rsidRPr="00921984">
        <w:rPr>
          <w:rFonts w:ascii="標楷體" w:eastAsia="標楷體" w:hAnsi="標楷體" w:hint="eastAsia"/>
          <w:szCs w:val="24"/>
        </w:rPr>
        <w:t>者。</w:t>
      </w:r>
    </w:p>
    <w:p w:rsidR="0005016E" w:rsidRPr="00921984" w:rsidRDefault="0005016E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二、涉校園性侵害、性騷擾或</w:t>
      </w:r>
      <w:proofErr w:type="gramStart"/>
      <w:r w:rsidRPr="00921984">
        <w:rPr>
          <w:rFonts w:ascii="標楷體" w:eastAsia="標楷體" w:hAnsi="標楷體" w:hint="eastAsia"/>
          <w:szCs w:val="24"/>
        </w:rPr>
        <w:t>性霸凌</w:t>
      </w:r>
      <w:proofErr w:type="gramEnd"/>
      <w:r w:rsidRPr="00921984">
        <w:rPr>
          <w:rFonts w:ascii="標楷體" w:eastAsia="標楷體" w:hAnsi="標楷體" w:hint="eastAsia"/>
          <w:szCs w:val="24"/>
        </w:rPr>
        <w:t>事件，尚在調查階段者。</w:t>
      </w:r>
    </w:p>
    <w:p w:rsidR="0005016E" w:rsidRPr="00921984" w:rsidRDefault="0005016E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三、已進入不適任教師處理流程輔導期及評議期。</w:t>
      </w:r>
    </w:p>
    <w:p w:rsidR="00E07337" w:rsidRPr="00921984" w:rsidRDefault="00E07337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517" w:hangingChars="215" w:hanging="517"/>
        <w:rPr>
          <w:rFonts w:ascii="標楷體" w:eastAsia="標楷體" w:hAnsi="標楷體"/>
          <w:b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參</w:t>
      </w:r>
      <w:r w:rsidR="00996B9B" w:rsidRPr="00921984">
        <w:rPr>
          <w:rFonts w:ascii="標楷體" w:eastAsia="標楷體" w:hAnsi="標楷體" w:hint="eastAsia"/>
          <w:b/>
          <w:szCs w:val="24"/>
        </w:rPr>
        <w:t>、</w:t>
      </w:r>
      <w:r w:rsidR="002D0304" w:rsidRPr="00921984">
        <w:rPr>
          <w:rFonts w:ascii="標楷體" w:eastAsia="標楷體" w:hAnsi="標楷體" w:hint="eastAsia"/>
          <w:b/>
          <w:szCs w:val="24"/>
        </w:rPr>
        <w:t>錄取</w:t>
      </w:r>
      <w:r w:rsidR="00A5602D" w:rsidRPr="00921984">
        <w:rPr>
          <w:rFonts w:ascii="標楷體" w:eastAsia="標楷體" w:hAnsi="標楷體" w:hint="eastAsia"/>
          <w:b/>
          <w:szCs w:val="24"/>
        </w:rPr>
        <w:t>名額</w:t>
      </w:r>
      <w:r w:rsidR="00A42C6D" w:rsidRPr="00921984">
        <w:rPr>
          <w:rFonts w:ascii="標楷體" w:eastAsia="標楷體" w:hAnsi="標楷體" w:hint="eastAsia"/>
          <w:b/>
          <w:szCs w:val="24"/>
        </w:rPr>
        <w:t>：</w:t>
      </w:r>
      <w:r w:rsidR="004239D5" w:rsidRPr="00921984">
        <w:rPr>
          <w:rFonts w:ascii="標楷體" w:eastAsia="標楷體" w:hAnsi="標楷體" w:hint="eastAsia"/>
          <w:szCs w:val="24"/>
        </w:rPr>
        <w:t>正取</w:t>
      </w:r>
      <w:r w:rsidR="004E2831">
        <w:rPr>
          <w:rFonts w:ascii="標楷體" w:eastAsia="標楷體" w:hAnsi="標楷體" w:hint="eastAsia"/>
          <w:szCs w:val="24"/>
        </w:rPr>
        <w:t>7</w:t>
      </w:r>
      <w:r w:rsidR="004239D5" w:rsidRPr="00921984">
        <w:rPr>
          <w:rFonts w:ascii="標楷體" w:eastAsia="標楷體" w:hAnsi="標楷體" w:hint="eastAsia"/>
          <w:szCs w:val="24"/>
        </w:rPr>
        <w:t>名，備取3名，倘未達最低錄取標準，得採不足額錄取。</w:t>
      </w:r>
    </w:p>
    <w:p w:rsidR="00F8425F" w:rsidRPr="00921984" w:rsidRDefault="00F8425F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517" w:hangingChars="215" w:hanging="517"/>
        <w:rPr>
          <w:rFonts w:ascii="標楷體" w:eastAsia="標楷體" w:hAnsi="標楷體"/>
          <w:b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肆、</w:t>
      </w:r>
      <w:r w:rsidR="00DF1D15" w:rsidRPr="00921984">
        <w:rPr>
          <w:rFonts w:ascii="標楷體" w:eastAsia="標楷體" w:hAnsi="標楷體" w:hint="eastAsia"/>
          <w:b/>
          <w:szCs w:val="24"/>
        </w:rPr>
        <w:t>報名時間</w:t>
      </w:r>
      <w:r w:rsidR="00DF1D15" w:rsidRPr="00921984">
        <w:rPr>
          <w:rFonts w:ascii="標楷體" w:eastAsia="標楷體" w:hAnsi="標楷體" w:hint="eastAsia"/>
          <w:szCs w:val="24"/>
        </w:rPr>
        <w:t>：105年6月</w:t>
      </w:r>
      <w:r w:rsidR="00415E34">
        <w:rPr>
          <w:rFonts w:ascii="標楷體" w:eastAsia="標楷體" w:hAnsi="標楷體" w:hint="eastAsia"/>
          <w:szCs w:val="24"/>
        </w:rPr>
        <w:t>22</w:t>
      </w:r>
      <w:r w:rsidR="00DF1D15" w:rsidRPr="00921984">
        <w:rPr>
          <w:rFonts w:ascii="標楷體" w:eastAsia="標楷體" w:hAnsi="標楷體" w:hint="eastAsia"/>
          <w:szCs w:val="24"/>
        </w:rPr>
        <w:t>日(星期三)起至6月</w:t>
      </w:r>
      <w:r w:rsidR="00415E34">
        <w:rPr>
          <w:rFonts w:ascii="標楷體" w:eastAsia="標楷體" w:hAnsi="標楷體" w:hint="eastAsia"/>
          <w:szCs w:val="24"/>
        </w:rPr>
        <w:t>23</w:t>
      </w:r>
      <w:r w:rsidR="00DF1D15" w:rsidRPr="00921984">
        <w:rPr>
          <w:rFonts w:ascii="標楷體" w:eastAsia="標楷體" w:hAnsi="標楷體" w:hint="eastAsia"/>
          <w:szCs w:val="24"/>
        </w:rPr>
        <w:t>日(星期四)止，每日上午9時至11時30分，下午1時30分至3時30分。</w:t>
      </w:r>
    </w:p>
    <w:p w:rsidR="00F8425F" w:rsidRPr="00921984" w:rsidRDefault="00F8425F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517" w:hangingChars="215" w:hanging="517"/>
        <w:rPr>
          <w:rFonts w:ascii="標楷體" w:eastAsia="標楷體" w:hAnsi="標楷體"/>
          <w:b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伍、</w:t>
      </w:r>
      <w:r w:rsidR="00DF1D15" w:rsidRPr="00921984">
        <w:rPr>
          <w:rFonts w:ascii="標楷體" w:eastAsia="標楷體" w:hAnsi="標楷體" w:hint="eastAsia"/>
          <w:b/>
          <w:szCs w:val="24"/>
        </w:rPr>
        <w:t>報名地點</w:t>
      </w:r>
      <w:r w:rsidR="00DF1D15" w:rsidRPr="00921984">
        <w:rPr>
          <w:rFonts w:ascii="標楷體" w:eastAsia="標楷體" w:hAnsi="標楷體" w:hint="eastAsia"/>
          <w:szCs w:val="24"/>
        </w:rPr>
        <w:t>：臺北市松山區健康國民小學2樓總務處(臺北市松山區延壽街168號，電話：02-25282814轉131、132)。</w:t>
      </w:r>
    </w:p>
    <w:p w:rsidR="00F8425F" w:rsidRPr="00921984" w:rsidRDefault="00F8425F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517" w:hangingChars="215" w:hanging="517"/>
        <w:rPr>
          <w:rFonts w:ascii="標楷體" w:eastAsia="標楷體" w:hAnsi="標楷體"/>
          <w:b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陸、</w:t>
      </w:r>
      <w:r w:rsidR="00DF1D15" w:rsidRPr="00921984">
        <w:rPr>
          <w:rFonts w:ascii="標楷體" w:eastAsia="標楷體" w:hAnsi="標楷體" w:hint="eastAsia"/>
          <w:b/>
          <w:szCs w:val="24"/>
        </w:rPr>
        <w:t>報名方式</w:t>
      </w:r>
      <w:r w:rsidR="00DF1D15" w:rsidRPr="00921984">
        <w:rPr>
          <w:rFonts w:ascii="標楷體" w:eastAsia="標楷體" w:hAnsi="標楷體" w:hint="eastAsia"/>
          <w:szCs w:val="24"/>
        </w:rPr>
        <w:t>：檢附相關證件親自報名或委託報名，通訊報名不予受理。</w:t>
      </w:r>
    </w:p>
    <w:p w:rsidR="00F8425F" w:rsidRPr="00921984" w:rsidRDefault="00F8425F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517" w:hangingChars="215" w:hanging="517"/>
        <w:rPr>
          <w:rFonts w:ascii="標楷體" w:eastAsia="標楷體" w:hAnsi="標楷體"/>
          <w:b/>
          <w:szCs w:val="24"/>
        </w:rPr>
      </w:pPr>
      <w:proofErr w:type="gramStart"/>
      <w:r w:rsidRPr="00921984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921984">
        <w:rPr>
          <w:rFonts w:ascii="標楷體" w:eastAsia="標楷體" w:hAnsi="標楷體" w:hint="eastAsia"/>
          <w:b/>
          <w:szCs w:val="24"/>
        </w:rPr>
        <w:t>、</w:t>
      </w:r>
      <w:r w:rsidR="00DF1D15" w:rsidRPr="00921984">
        <w:rPr>
          <w:rFonts w:ascii="標楷體" w:eastAsia="標楷體" w:hAnsi="標楷體" w:hint="eastAsia"/>
          <w:b/>
          <w:szCs w:val="24"/>
        </w:rPr>
        <w:t>報名費</w:t>
      </w:r>
      <w:r w:rsidR="00DF1D15" w:rsidRPr="00921984">
        <w:rPr>
          <w:rFonts w:ascii="標楷體" w:eastAsia="標楷體" w:hAnsi="標楷體" w:hint="eastAsia"/>
          <w:szCs w:val="24"/>
        </w:rPr>
        <w:t>：免費。</w:t>
      </w:r>
    </w:p>
    <w:p w:rsidR="00DF1D15" w:rsidRPr="00921984" w:rsidRDefault="00996B9B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b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捌、</w:t>
      </w:r>
      <w:r w:rsidR="00DF1D15" w:rsidRPr="00921984">
        <w:rPr>
          <w:rFonts w:ascii="標楷體" w:eastAsia="標楷體" w:hAnsi="標楷體" w:hint="eastAsia"/>
          <w:b/>
          <w:szCs w:val="24"/>
        </w:rPr>
        <w:t>應繳表件：</w:t>
      </w:r>
    </w:p>
    <w:p w:rsidR="00DF1D15" w:rsidRPr="00921984" w:rsidRDefault="00DF1D15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一、報名表(附件)。</w:t>
      </w:r>
    </w:p>
    <w:p w:rsidR="00DF1D15" w:rsidRPr="00921984" w:rsidRDefault="00DF1D15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二、國民身分證(正本驗後發還，請自行印製正反面</w:t>
      </w:r>
      <w:proofErr w:type="gramStart"/>
      <w:r w:rsidRPr="00921984">
        <w:rPr>
          <w:rFonts w:ascii="標楷體" w:eastAsia="標楷體" w:hAnsi="標楷體" w:hint="eastAsia"/>
          <w:szCs w:val="24"/>
        </w:rPr>
        <w:t>影本送件</w:t>
      </w:r>
      <w:proofErr w:type="gramEnd"/>
      <w:r w:rsidRPr="00921984">
        <w:rPr>
          <w:rFonts w:ascii="標楷體" w:eastAsia="標楷體" w:hAnsi="標楷體" w:hint="eastAsia"/>
          <w:szCs w:val="24"/>
        </w:rPr>
        <w:t>)。</w:t>
      </w:r>
    </w:p>
    <w:p w:rsidR="00DF1D15" w:rsidRPr="00921984" w:rsidRDefault="00DF1D15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三、國小合格教師證(正本驗後發還，請自行印製正反面</w:t>
      </w:r>
      <w:proofErr w:type="gramStart"/>
      <w:r w:rsidRPr="00921984">
        <w:rPr>
          <w:rFonts w:ascii="標楷體" w:eastAsia="標楷體" w:hAnsi="標楷體" w:hint="eastAsia"/>
          <w:szCs w:val="24"/>
        </w:rPr>
        <w:t>影本送件</w:t>
      </w:r>
      <w:proofErr w:type="gramEnd"/>
      <w:r w:rsidRPr="00921984">
        <w:rPr>
          <w:rFonts w:ascii="標楷體" w:eastAsia="標楷體" w:hAnsi="標楷體" w:hint="eastAsia"/>
          <w:szCs w:val="24"/>
        </w:rPr>
        <w:t>)。</w:t>
      </w:r>
    </w:p>
    <w:p w:rsidR="002D0304" w:rsidRPr="00921984" w:rsidRDefault="00DF1D15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516" w:hangingChars="215" w:hanging="516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四、近五年考核成績通知書(正本驗後發還，請自行印製正反面</w:t>
      </w:r>
      <w:proofErr w:type="gramStart"/>
      <w:r w:rsidRPr="00921984">
        <w:rPr>
          <w:rFonts w:ascii="標楷體" w:eastAsia="標楷體" w:hAnsi="標楷體" w:hint="eastAsia"/>
          <w:szCs w:val="24"/>
        </w:rPr>
        <w:t>影本送件</w:t>
      </w:r>
      <w:proofErr w:type="gramEnd"/>
      <w:r w:rsidRPr="00921984">
        <w:rPr>
          <w:rFonts w:ascii="標楷體" w:eastAsia="標楷體" w:hAnsi="標楷體" w:hint="eastAsia"/>
          <w:szCs w:val="24"/>
        </w:rPr>
        <w:t>)</w:t>
      </w:r>
    </w:p>
    <w:p w:rsidR="00DF1D15" w:rsidRPr="00921984" w:rsidRDefault="00996B9B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strike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玖、</w:t>
      </w:r>
      <w:r w:rsidR="00DF1D15" w:rsidRPr="00921984">
        <w:rPr>
          <w:rFonts w:ascii="標楷體" w:eastAsia="標楷體" w:hAnsi="標楷體" w:hint="eastAsia"/>
          <w:b/>
          <w:szCs w:val="24"/>
        </w:rPr>
        <w:t>遴選作業</w:t>
      </w:r>
    </w:p>
    <w:p w:rsidR="00DF1D15" w:rsidRPr="00921984" w:rsidRDefault="00DF1D15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420" w:hangingChars="175" w:hanging="420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一、遴選日期：105年6月</w:t>
      </w:r>
      <w:r w:rsidR="00415E34">
        <w:rPr>
          <w:rFonts w:ascii="標楷體" w:eastAsia="標楷體" w:hAnsi="標楷體" w:hint="eastAsia"/>
          <w:szCs w:val="24"/>
        </w:rPr>
        <w:t>29</w:t>
      </w:r>
      <w:r w:rsidRPr="00921984">
        <w:rPr>
          <w:rFonts w:ascii="標楷體" w:eastAsia="標楷體" w:hAnsi="標楷體" w:hint="eastAsia"/>
          <w:szCs w:val="24"/>
        </w:rPr>
        <w:t>日(星期三)下午1時攜帶身份證至臺北市松山區健康國民小學報到，逾時未辦理報到者以棄權論。</w:t>
      </w:r>
    </w:p>
    <w:p w:rsidR="00DF1D15" w:rsidRPr="00921984" w:rsidRDefault="00DF1D15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二、遴選地點：臺北市松山區健康國民小學2樓會議室。</w:t>
      </w:r>
    </w:p>
    <w:p w:rsidR="002D0304" w:rsidRPr="00921984" w:rsidRDefault="00DF1D15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425" w:hangingChars="177" w:hanging="425"/>
        <w:rPr>
          <w:rFonts w:ascii="標楷體" w:eastAsia="標楷體" w:hAnsi="標楷體"/>
          <w:b/>
          <w:szCs w:val="24"/>
        </w:rPr>
      </w:pPr>
      <w:r w:rsidRPr="00921984">
        <w:rPr>
          <w:rFonts w:ascii="標楷體" w:eastAsia="標楷體" w:hAnsi="標楷體" w:hint="eastAsia"/>
          <w:szCs w:val="24"/>
        </w:rPr>
        <w:t>三、遴選方式：報到後現場抽取順序，依序入場口試，每位報名者口試時間為10分鐘，由本局組成遴選委員會，就專業倫理及專業知能進行</w:t>
      </w:r>
      <w:proofErr w:type="gramStart"/>
      <w:r w:rsidRPr="00921984">
        <w:rPr>
          <w:rFonts w:ascii="標楷體" w:eastAsia="標楷體" w:hAnsi="標楷體" w:hint="eastAsia"/>
          <w:szCs w:val="24"/>
        </w:rPr>
        <w:t>詢</w:t>
      </w:r>
      <w:proofErr w:type="gramEnd"/>
      <w:r w:rsidRPr="00921984">
        <w:rPr>
          <w:rFonts w:ascii="標楷體" w:eastAsia="標楷體" w:hAnsi="標楷體" w:hint="eastAsia"/>
          <w:szCs w:val="24"/>
        </w:rPr>
        <w:t>答。</w:t>
      </w:r>
    </w:p>
    <w:p w:rsidR="002D0304" w:rsidRPr="00921984" w:rsidRDefault="00996B9B" w:rsidP="00DF1D15">
      <w:pPr>
        <w:widowControl w:val="0"/>
        <w:autoSpaceDE w:val="0"/>
        <w:autoSpaceDN w:val="0"/>
        <w:adjustRightInd w:val="0"/>
        <w:snapToGrid w:val="0"/>
        <w:spacing w:line="360" w:lineRule="exact"/>
        <w:ind w:left="517" w:hangingChars="215" w:hanging="517"/>
        <w:rPr>
          <w:rFonts w:ascii="標楷體" w:eastAsia="標楷體" w:hAnsi="標楷體"/>
          <w:b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拾、</w:t>
      </w:r>
      <w:r w:rsidR="00DF1D15" w:rsidRPr="00921984">
        <w:rPr>
          <w:rFonts w:ascii="標楷體" w:eastAsia="標楷體" w:hAnsi="標楷體" w:hint="eastAsia"/>
          <w:b/>
          <w:szCs w:val="24"/>
        </w:rPr>
        <w:t>錄取標準：</w:t>
      </w:r>
      <w:r w:rsidR="00DF1D15" w:rsidRPr="00921984">
        <w:rPr>
          <w:rFonts w:ascii="標楷體" w:eastAsia="標楷體" w:hAnsi="標楷體" w:hint="eastAsia"/>
          <w:szCs w:val="24"/>
        </w:rPr>
        <w:t>依成績由高至低為錄取順序，凡未達錄取標準80分以上者，不予錄取，總成績相同時，則由遴選委員會討論錄取。凡未達錄取標準者，</w:t>
      </w:r>
      <w:proofErr w:type="gramStart"/>
      <w:r w:rsidR="00DF1D15" w:rsidRPr="00921984">
        <w:rPr>
          <w:rFonts w:ascii="標楷體" w:eastAsia="標楷體" w:hAnsi="標楷體" w:hint="eastAsia"/>
          <w:szCs w:val="24"/>
        </w:rPr>
        <w:t>採不</w:t>
      </w:r>
      <w:proofErr w:type="gramEnd"/>
      <w:r w:rsidR="00DF1D15" w:rsidRPr="00921984">
        <w:rPr>
          <w:rFonts w:ascii="標楷體" w:eastAsia="標楷體" w:hAnsi="標楷體" w:hint="eastAsia"/>
          <w:szCs w:val="24"/>
        </w:rPr>
        <w:t>足額錄取。</w:t>
      </w:r>
    </w:p>
    <w:p w:rsidR="005B5D0B" w:rsidRPr="00921984" w:rsidRDefault="00996B9B" w:rsidP="00520264">
      <w:pPr>
        <w:widowControl w:val="0"/>
        <w:autoSpaceDE w:val="0"/>
        <w:autoSpaceDN w:val="0"/>
        <w:adjustRightInd w:val="0"/>
        <w:snapToGrid w:val="0"/>
        <w:spacing w:line="360" w:lineRule="exact"/>
        <w:ind w:left="0"/>
        <w:rPr>
          <w:rFonts w:ascii="標楷體" w:eastAsia="標楷體" w:hAnsi="標楷體" w:cs="Times New Roman"/>
          <w:b/>
          <w:szCs w:val="24"/>
        </w:rPr>
      </w:pPr>
      <w:r w:rsidRPr="00921984">
        <w:rPr>
          <w:rFonts w:ascii="標楷體" w:eastAsia="標楷體" w:hAnsi="標楷體" w:hint="eastAsia"/>
          <w:b/>
          <w:szCs w:val="24"/>
        </w:rPr>
        <w:t>拾壹、</w:t>
      </w:r>
      <w:r w:rsidR="00DF1D15" w:rsidRPr="00921984">
        <w:rPr>
          <w:rFonts w:ascii="標楷體" w:eastAsia="標楷體" w:hAnsi="標楷體" w:cs="Times New Roman" w:hint="eastAsia"/>
          <w:b/>
          <w:szCs w:val="24"/>
        </w:rPr>
        <w:t>錄取公告與報到</w:t>
      </w:r>
    </w:p>
    <w:p w:rsidR="00DF1D15" w:rsidRPr="00921984" w:rsidRDefault="00DF1D15" w:rsidP="00DF1D15">
      <w:pPr>
        <w:pStyle w:val="a3"/>
        <w:widowControl w:val="0"/>
        <w:numPr>
          <w:ilvl w:val="0"/>
          <w:numId w:val="9"/>
        </w:numPr>
        <w:tabs>
          <w:tab w:val="clear" w:pos="1080"/>
        </w:tabs>
        <w:adjustRightInd w:val="0"/>
        <w:snapToGrid w:val="0"/>
        <w:spacing w:line="360" w:lineRule="exact"/>
        <w:ind w:leftChars="0" w:left="567" w:hanging="567"/>
        <w:rPr>
          <w:rFonts w:ascii="標楷體" w:eastAsia="標楷體" w:hAnsi="標楷體" w:cs="Times New Roman"/>
          <w:szCs w:val="24"/>
        </w:rPr>
      </w:pPr>
      <w:r w:rsidRPr="00921984">
        <w:rPr>
          <w:rFonts w:ascii="標楷體" w:eastAsia="標楷體" w:hAnsi="標楷體" w:cs="Times New Roman" w:hint="eastAsia"/>
          <w:szCs w:val="24"/>
        </w:rPr>
        <w:t>錄取名單於105年6月</w:t>
      </w:r>
      <w:r w:rsidR="00415E34">
        <w:rPr>
          <w:rFonts w:ascii="標楷體" w:eastAsia="標楷體" w:hAnsi="標楷體" w:cs="Times New Roman" w:hint="eastAsia"/>
          <w:szCs w:val="24"/>
        </w:rPr>
        <w:t>30</w:t>
      </w:r>
      <w:r w:rsidRPr="00921984">
        <w:rPr>
          <w:rFonts w:ascii="標楷體" w:eastAsia="標楷體" w:hAnsi="標楷體" w:cs="Times New Roman" w:hint="eastAsia"/>
          <w:szCs w:val="24"/>
        </w:rPr>
        <w:t>日(星期四)下午5時前公告於臺北市松山區健康國民小學網頁。</w:t>
      </w:r>
    </w:p>
    <w:p w:rsidR="00DF1D15" w:rsidRPr="005F49D5" w:rsidRDefault="00DF1D15" w:rsidP="00DF1D15">
      <w:pPr>
        <w:pStyle w:val="a3"/>
        <w:widowControl w:val="0"/>
        <w:numPr>
          <w:ilvl w:val="0"/>
          <w:numId w:val="9"/>
        </w:numPr>
        <w:tabs>
          <w:tab w:val="clear" w:pos="1080"/>
        </w:tabs>
        <w:adjustRightInd w:val="0"/>
        <w:snapToGrid w:val="0"/>
        <w:spacing w:line="360" w:lineRule="exact"/>
        <w:ind w:leftChars="0" w:left="567" w:hanging="567"/>
        <w:rPr>
          <w:rFonts w:ascii="標楷體" w:eastAsia="標楷體" w:hAnsi="標楷體" w:cs="Times New Roman"/>
          <w:szCs w:val="24"/>
        </w:rPr>
      </w:pPr>
      <w:r w:rsidRPr="00921984">
        <w:rPr>
          <w:rFonts w:ascii="標楷體" w:eastAsia="標楷體" w:hAnsi="標楷體" w:cs="Times New Roman" w:hint="eastAsia"/>
          <w:szCs w:val="24"/>
        </w:rPr>
        <w:t>錄取者應於105年</w:t>
      </w:r>
      <w:r w:rsidR="00415E34">
        <w:rPr>
          <w:rFonts w:ascii="標楷體" w:eastAsia="標楷體" w:hAnsi="標楷體" w:cs="Times New Roman" w:hint="eastAsia"/>
          <w:szCs w:val="24"/>
        </w:rPr>
        <w:t>7</w:t>
      </w:r>
      <w:r w:rsidRPr="00921984">
        <w:rPr>
          <w:rFonts w:ascii="標楷體" w:eastAsia="標楷體" w:hAnsi="標楷體" w:cs="Times New Roman" w:hint="eastAsia"/>
          <w:szCs w:val="24"/>
        </w:rPr>
        <w:t>月</w:t>
      </w:r>
      <w:r w:rsidR="00415E34">
        <w:rPr>
          <w:rFonts w:ascii="標楷體" w:eastAsia="標楷體" w:hAnsi="標楷體" w:cs="Times New Roman" w:hint="eastAsia"/>
          <w:szCs w:val="24"/>
        </w:rPr>
        <w:t>1</w:t>
      </w:r>
      <w:bookmarkStart w:id="0" w:name="_GoBack"/>
      <w:bookmarkEnd w:id="0"/>
      <w:r w:rsidRPr="00921984">
        <w:rPr>
          <w:rFonts w:ascii="標楷體" w:eastAsia="標楷體" w:hAnsi="標楷體" w:cs="Times New Roman" w:hint="eastAsia"/>
          <w:szCs w:val="24"/>
        </w:rPr>
        <w:t>日(星期五)下午3時以前至臺北市松山區健康國</w:t>
      </w:r>
      <w:r w:rsidRPr="005F49D5">
        <w:rPr>
          <w:rFonts w:ascii="標楷體" w:eastAsia="標楷體" w:hAnsi="標楷體" w:cs="Times New Roman" w:hint="eastAsia"/>
          <w:szCs w:val="24"/>
        </w:rPr>
        <w:t>民小學人事室辦理報到事宜，逾期以棄權論，屆時由備取者依序遞補。</w:t>
      </w:r>
      <w:r w:rsidRPr="005F49D5">
        <w:rPr>
          <w:rFonts w:ascii="標楷體" w:eastAsia="標楷體" w:hAnsi="標楷體" w:cs="Times New Roman"/>
          <w:szCs w:val="24"/>
        </w:rPr>
        <w:br w:type="page"/>
      </w:r>
    </w:p>
    <w:p w:rsidR="00CA2601" w:rsidRPr="00520264" w:rsidRDefault="00CA2601" w:rsidP="00CA2601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520264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臺北市政府教育局</w:t>
      </w:r>
      <w:r w:rsidRPr="00520264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520264">
        <w:rPr>
          <w:rFonts w:ascii="標楷體" w:eastAsia="標楷體" w:hAnsi="標楷體" w:cs="DFKaiShu-SB-Estd-BF" w:hint="eastAsia"/>
          <w:kern w:val="0"/>
          <w:sz w:val="28"/>
          <w:szCs w:val="28"/>
        </w:rPr>
        <w:t>5</w:t>
      </w:r>
      <w:r w:rsidRPr="00520264">
        <w:rPr>
          <w:rFonts w:ascii="標楷體" w:eastAsia="標楷體" w:hAnsi="標楷體" w:cs="DFKaiShu-SB-Estd-BF" w:hint="eastAsia"/>
          <w:kern w:val="0"/>
          <w:sz w:val="28"/>
          <w:szCs w:val="28"/>
        </w:rPr>
        <w:t>學年度公立國民小學</w:t>
      </w:r>
    </w:p>
    <w:p w:rsidR="002A050B" w:rsidRPr="00520264" w:rsidRDefault="007A7B16" w:rsidP="00CA2601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7A7B16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現職</w:t>
      </w:r>
      <w:r w:rsidR="00CA2601" w:rsidRPr="0052026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巡迴教師（</w:t>
      </w:r>
      <w:r w:rsidR="00CA2601" w:rsidRPr="00520264">
        <w:rPr>
          <w:rFonts w:ascii="標楷體" w:eastAsia="標楷體" w:hAnsi="標楷體" w:cs="DFKaiShu-SB-Estd-BF"/>
          <w:b/>
          <w:kern w:val="0"/>
          <w:sz w:val="28"/>
          <w:szCs w:val="28"/>
        </w:rPr>
        <w:t>Floating Teacher</w:t>
      </w:r>
      <w:r w:rsidR="00CA2601" w:rsidRPr="0052026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）遴選報名表</w:t>
      </w:r>
    </w:p>
    <w:tbl>
      <w:tblPr>
        <w:tblW w:w="871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154"/>
        <w:gridCol w:w="1026"/>
        <w:gridCol w:w="545"/>
        <w:gridCol w:w="480"/>
        <w:gridCol w:w="195"/>
        <w:gridCol w:w="629"/>
        <w:gridCol w:w="446"/>
        <w:gridCol w:w="1175"/>
        <w:gridCol w:w="537"/>
        <w:gridCol w:w="381"/>
        <w:gridCol w:w="169"/>
        <w:gridCol w:w="557"/>
        <w:gridCol w:w="1215"/>
      </w:tblGrid>
      <w:tr w:rsidR="00F30F93" w:rsidTr="00DF1D15">
        <w:trPr>
          <w:trHeight w:val="360"/>
        </w:trPr>
        <w:tc>
          <w:tcPr>
            <w:tcW w:w="1204" w:type="dxa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 w:rsidR="0049301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180" w:type="dxa"/>
            <w:gridSpan w:val="2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75" w:type="dxa"/>
            <w:gridSpan w:val="2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075" w:type="dxa"/>
            <w:gridSpan w:val="2"/>
            <w:vAlign w:val="center"/>
          </w:tcPr>
          <w:p w:rsidR="00DF1D15" w:rsidRDefault="00DF1D15" w:rsidP="00DF1D15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DB3115" w:rsidRDefault="00DF1D15" w:rsidP="00DF1D15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093" w:type="dxa"/>
            <w:gridSpan w:val="3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gridSpan w:val="3"/>
            <w:vMerge w:val="restart"/>
            <w:vAlign w:val="center"/>
          </w:tcPr>
          <w:p w:rsidR="00DB3115" w:rsidRP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3115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DB3115">
              <w:rPr>
                <w:rFonts w:ascii="標楷體" w:eastAsia="標楷體" w:hAnsi="標楷體" w:hint="eastAsia"/>
                <w:sz w:val="20"/>
                <w:szCs w:val="20"/>
              </w:rPr>
              <w:t>請貼</w:t>
            </w:r>
            <w:proofErr w:type="gramEnd"/>
            <w:r w:rsidRPr="00DB3115">
              <w:rPr>
                <w:rFonts w:ascii="標楷體" w:eastAsia="標楷體" w:hAnsi="標楷體" w:hint="eastAsia"/>
                <w:sz w:val="20"/>
                <w:szCs w:val="20"/>
              </w:rPr>
              <w:t>2吋照片)</w:t>
            </w:r>
          </w:p>
        </w:tc>
      </w:tr>
      <w:tr w:rsidR="00DB3115" w:rsidTr="004239D5">
        <w:trPr>
          <w:trHeight w:val="340"/>
        </w:trPr>
        <w:tc>
          <w:tcPr>
            <w:tcW w:w="1204" w:type="dxa"/>
          </w:tcPr>
          <w:p w:rsidR="005F49D5" w:rsidRDefault="00F30F93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教師證</w:t>
            </w:r>
          </w:p>
          <w:p w:rsidR="00DB3115" w:rsidRDefault="00F30F93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</w:t>
            </w:r>
            <w:r w:rsidR="0049301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5568" w:type="dxa"/>
            <w:gridSpan w:val="10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gridSpan w:val="3"/>
            <w:vMerge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0F93" w:rsidTr="004239D5">
        <w:trPr>
          <w:trHeight w:val="340"/>
        </w:trPr>
        <w:tc>
          <w:tcPr>
            <w:tcW w:w="1204" w:type="dxa"/>
          </w:tcPr>
          <w:p w:rsidR="00493016" w:rsidRDefault="00F30F93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</w:t>
            </w:r>
            <w:r w:rsidR="00493016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</w:p>
          <w:p w:rsidR="00F30F93" w:rsidRDefault="00F30F93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49301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5568" w:type="dxa"/>
            <w:gridSpan w:val="10"/>
            <w:vAlign w:val="center"/>
          </w:tcPr>
          <w:p w:rsidR="00F30F93" w:rsidRDefault="00F30F93" w:rsidP="003F6EF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臺北市   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區         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國民小學</w:t>
            </w:r>
          </w:p>
        </w:tc>
        <w:tc>
          <w:tcPr>
            <w:tcW w:w="1941" w:type="dxa"/>
            <w:gridSpan w:val="3"/>
            <w:vMerge/>
            <w:vAlign w:val="center"/>
          </w:tcPr>
          <w:p w:rsidR="00F30F93" w:rsidRDefault="00F30F93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7E27" w:rsidTr="004239D5">
        <w:trPr>
          <w:trHeight w:val="390"/>
        </w:trPr>
        <w:tc>
          <w:tcPr>
            <w:tcW w:w="1204" w:type="dxa"/>
            <w:vAlign w:val="center"/>
          </w:tcPr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</w:t>
            </w:r>
          </w:p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址</w:t>
            </w:r>
          </w:p>
        </w:tc>
        <w:tc>
          <w:tcPr>
            <w:tcW w:w="4650" w:type="dxa"/>
            <w:gridSpan w:val="8"/>
            <w:vAlign w:val="center"/>
          </w:tcPr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區     里        </w:t>
            </w:r>
            <w:r w:rsidR="00657E2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7E27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路</w:t>
            </w:r>
          </w:p>
          <w:p w:rsidR="00493016" w:rsidRDefault="00493016" w:rsidP="003B4E2F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657E2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段    </w:t>
            </w:r>
            <w:r w:rsidR="00657E27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巷    弄     號    樓</w:t>
            </w:r>
          </w:p>
        </w:tc>
        <w:tc>
          <w:tcPr>
            <w:tcW w:w="537" w:type="dxa"/>
            <w:vAlign w:val="center"/>
          </w:tcPr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322" w:type="dxa"/>
            <w:gridSpan w:val="4"/>
          </w:tcPr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(學校)</w:t>
            </w:r>
          </w:p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住家)</w:t>
            </w:r>
          </w:p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手機)</w:t>
            </w:r>
          </w:p>
        </w:tc>
      </w:tr>
      <w:tr w:rsidR="00505EE9" w:rsidTr="004239D5">
        <w:trPr>
          <w:trHeight w:val="390"/>
        </w:trPr>
        <w:tc>
          <w:tcPr>
            <w:tcW w:w="1204" w:type="dxa"/>
            <w:vAlign w:val="center"/>
          </w:tcPr>
          <w:p w:rsidR="00505EE9" w:rsidRDefault="00505EE9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學校校長同意</w:t>
            </w:r>
          </w:p>
        </w:tc>
        <w:tc>
          <w:tcPr>
            <w:tcW w:w="4650" w:type="dxa"/>
            <w:gridSpan w:val="8"/>
            <w:vAlign w:val="center"/>
          </w:tcPr>
          <w:p w:rsidR="00520264" w:rsidRPr="006307A6" w:rsidRDefault="00505EE9" w:rsidP="003F6EF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307A6">
              <w:rPr>
                <w:rFonts w:ascii="標楷體" w:eastAsia="標楷體" w:hAnsi="標楷體" w:hint="eastAsia"/>
                <w:color w:val="FF0000"/>
                <w:szCs w:val="24"/>
              </w:rPr>
              <w:t>本人同意</w:t>
            </w:r>
            <w:r w:rsidRPr="006307A6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</w:t>
            </w:r>
            <w:r w:rsidR="00520264" w:rsidRPr="006307A6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         </w:t>
            </w:r>
            <w:r w:rsidRPr="006307A6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</w:t>
            </w:r>
            <w:r w:rsidRPr="006307A6"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  <w:p w:rsidR="00505EE9" w:rsidRPr="006307A6" w:rsidRDefault="00505EE9" w:rsidP="006307A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307A6">
              <w:rPr>
                <w:rFonts w:ascii="標楷體" w:eastAsia="標楷體" w:hAnsi="標楷體" w:hint="eastAsia"/>
                <w:color w:val="FF0000"/>
                <w:szCs w:val="24"/>
              </w:rPr>
              <w:t>參加</w:t>
            </w:r>
            <w:r w:rsidR="007A7B16" w:rsidRPr="006307A6">
              <w:rPr>
                <w:rFonts w:ascii="標楷體" w:eastAsia="標楷體" w:hAnsi="標楷體" w:hint="eastAsia"/>
                <w:color w:val="FF0000"/>
                <w:szCs w:val="24"/>
              </w:rPr>
              <w:t>現職</w:t>
            </w:r>
            <w:r w:rsidRPr="006307A6">
              <w:rPr>
                <w:rFonts w:ascii="標楷體" w:eastAsia="標楷體" w:hAnsi="標楷體" w:hint="eastAsia"/>
                <w:color w:val="FF0000"/>
                <w:szCs w:val="24"/>
              </w:rPr>
              <w:t>巡迴教師遴選，</w:t>
            </w:r>
            <w:proofErr w:type="gramStart"/>
            <w:r w:rsidRPr="006307A6">
              <w:rPr>
                <w:rFonts w:ascii="標楷體" w:eastAsia="標楷體" w:hAnsi="標楷體" w:hint="eastAsia"/>
                <w:color w:val="FF0000"/>
                <w:szCs w:val="24"/>
              </w:rPr>
              <w:t>倘經錄取</w:t>
            </w:r>
            <w:proofErr w:type="gramEnd"/>
            <w:r w:rsidRPr="006307A6">
              <w:rPr>
                <w:rFonts w:ascii="標楷體" w:eastAsia="標楷體" w:hAnsi="標楷體" w:hint="eastAsia"/>
                <w:color w:val="FF0000"/>
                <w:szCs w:val="24"/>
              </w:rPr>
              <w:t>，同意</w:t>
            </w:r>
            <w:r w:rsidR="007A7B16" w:rsidRPr="006307A6">
              <w:rPr>
                <w:rFonts w:ascii="標楷體" w:eastAsia="標楷體" w:hAnsi="標楷體" w:hint="eastAsia"/>
                <w:color w:val="FF0000"/>
                <w:szCs w:val="24"/>
              </w:rPr>
              <w:t>全時借調</w:t>
            </w:r>
            <w:r w:rsidR="006307A6" w:rsidRPr="006307A6">
              <w:rPr>
                <w:rFonts w:ascii="標楷體" w:eastAsia="標楷體" w:hAnsi="標楷體" w:hint="eastAsia"/>
                <w:color w:val="FF0000"/>
                <w:szCs w:val="24"/>
              </w:rPr>
              <w:t>巡迴教師</w:t>
            </w:r>
            <w:r w:rsidR="007A7B16" w:rsidRPr="006307A6">
              <w:rPr>
                <w:rFonts w:ascii="標楷體" w:eastAsia="標楷體" w:hAnsi="標楷體" w:hint="eastAsia"/>
                <w:color w:val="FF0000"/>
                <w:szCs w:val="24"/>
              </w:rPr>
              <w:t>服務中心學校</w:t>
            </w:r>
            <w:r w:rsidRPr="006307A6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  <w:tc>
          <w:tcPr>
            <w:tcW w:w="537" w:type="dxa"/>
            <w:vAlign w:val="center"/>
          </w:tcPr>
          <w:p w:rsidR="00505EE9" w:rsidRDefault="00505EE9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校長核章</w:t>
            </w:r>
          </w:p>
        </w:tc>
        <w:tc>
          <w:tcPr>
            <w:tcW w:w="2322" w:type="dxa"/>
            <w:gridSpan w:val="4"/>
          </w:tcPr>
          <w:p w:rsidR="00505EE9" w:rsidRDefault="00505EE9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7E27" w:rsidTr="004239D5">
        <w:trPr>
          <w:trHeight w:val="390"/>
        </w:trPr>
        <w:tc>
          <w:tcPr>
            <w:tcW w:w="1204" w:type="dxa"/>
            <w:vAlign w:val="center"/>
          </w:tcPr>
          <w:p w:rsidR="005C7083" w:rsidRDefault="005C7083" w:rsidP="005C708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 職</w:t>
            </w:r>
          </w:p>
          <w:p w:rsidR="00657E27" w:rsidRDefault="00657E27" w:rsidP="005C708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 績</w:t>
            </w:r>
          </w:p>
        </w:tc>
        <w:tc>
          <w:tcPr>
            <w:tcW w:w="4650" w:type="dxa"/>
            <w:gridSpan w:val="8"/>
            <w:vAlign w:val="center"/>
          </w:tcPr>
          <w:p w:rsidR="00657E27" w:rsidRDefault="005C7083" w:rsidP="005C708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目前在職且近5年每年</w:t>
            </w:r>
            <w:r w:rsidR="005F194C">
              <w:rPr>
                <w:rFonts w:ascii="標楷體" w:eastAsia="標楷體" w:hAnsi="標楷體" w:hint="eastAsia"/>
                <w:szCs w:val="24"/>
              </w:rPr>
              <w:t>考列四條一款。</w:t>
            </w:r>
          </w:p>
        </w:tc>
        <w:tc>
          <w:tcPr>
            <w:tcW w:w="537" w:type="dxa"/>
            <w:vAlign w:val="center"/>
          </w:tcPr>
          <w:p w:rsidR="00657E27" w:rsidRDefault="00657E27" w:rsidP="00657E27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人事</w:t>
            </w:r>
          </w:p>
          <w:p w:rsidR="00657E27" w:rsidRDefault="00657E27" w:rsidP="00657E27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2322" w:type="dxa"/>
            <w:gridSpan w:val="4"/>
          </w:tcPr>
          <w:p w:rsidR="00657E27" w:rsidRDefault="00657E27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:rsidR="00657E27" w:rsidRDefault="00657E27" w:rsidP="00505EE9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5F194C" w:rsidTr="004239D5">
        <w:trPr>
          <w:trHeight w:val="390"/>
        </w:trPr>
        <w:tc>
          <w:tcPr>
            <w:tcW w:w="8713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簡要自傳(300字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以內)</w:t>
            </w:r>
            <w:proofErr w:type="gramEnd"/>
          </w:p>
        </w:tc>
      </w:tr>
      <w:tr w:rsidR="005F194C" w:rsidTr="004239D5">
        <w:trPr>
          <w:trHeight w:val="390"/>
        </w:trPr>
        <w:tc>
          <w:tcPr>
            <w:tcW w:w="8713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20264" w:rsidRDefault="00520264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194C" w:rsidTr="004239D5">
        <w:trPr>
          <w:trHeight w:val="390"/>
        </w:trPr>
        <w:tc>
          <w:tcPr>
            <w:tcW w:w="8713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學經歷</w:t>
            </w:r>
          </w:p>
        </w:tc>
      </w:tr>
      <w:tr w:rsidR="005F194C" w:rsidTr="004239D5">
        <w:trPr>
          <w:trHeight w:val="390"/>
        </w:trPr>
        <w:tc>
          <w:tcPr>
            <w:tcW w:w="8713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20264" w:rsidRDefault="00520264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3F6EF3" w:rsidRDefault="003F6EF3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194C" w:rsidTr="004239D5">
        <w:trPr>
          <w:trHeight w:val="390"/>
        </w:trPr>
        <w:tc>
          <w:tcPr>
            <w:tcW w:w="8713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專業成長表現</w:t>
            </w:r>
          </w:p>
        </w:tc>
      </w:tr>
      <w:tr w:rsidR="005F194C" w:rsidTr="004239D5">
        <w:trPr>
          <w:trHeight w:val="390"/>
        </w:trPr>
        <w:tc>
          <w:tcPr>
            <w:tcW w:w="8713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194C" w:rsidRPr="005F194C" w:rsidTr="004239D5">
        <w:trPr>
          <w:trHeight w:val="390"/>
        </w:trPr>
        <w:tc>
          <w:tcPr>
            <w:tcW w:w="8713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資格審查結果(由審查人員填寫)</w:t>
            </w:r>
          </w:p>
        </w:tc>
      </w:tr>
      <w:tr w:rsidR="005C7083" w:rsidRPr="005F194C" w:rsidTr="004239D5">
        <w:trPr>
          <w:trHeight w:val="170"/>
        </w:trPr>
        <w:tc>
          <w:tcPr>
            <w:tcW w:w="6391" w:type="dxa"/>
            <w:gridSpan w:val="10"/>
            <w:vMerge w:val="restart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2322" w:type="dxa"/>
            <w:gridSpan w:val="4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審查結果</w:t>
            </w:r>
          </w:p>
        </w:tc>
      </w:tr>
      <w:tr w:rsidR="005C7083" w:rsidRPr="005F194C" w:rsidTr="004239D5">
        <w:trPr>
          <w:trHeight w:val="180"/>
        </w:trPr>
        <w:tc>
          <w:tcPr>
            <w:tcW w:w="6391" w:type="dxa"/>
            <w:gridSpan w:val="10"/>
            <w:vMerge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不合格</w:t>
            </w:r>
          </w:p>
        </w:tc>
      </w:tr>
      <w:tr w:rsidR="00415E34" w:rsidRPr="005F194C" w:rsidTr="004239D5">
        <w:trPr>
          <w:trHeight w:val="220"/>
        </w:trPr>
        <w:tc>
          <w:tcPr>
            <w:tcW w:w="6391" w:type="dxa"/>
            <w:gridSpan w:val="10"/>
            <w:vAlign w:val="center"/>
          </w:tcPr>
          <w:p w:rsidR="00415E34" w:rsidRDefault="00415E34" w:rsidP="00245335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1.服務年資證明</w:t>
            </w:r>
          </w:p>
        </w:tc>
        <w:tc>
          <w:tcPr>
            <w:tcW w:w="1107" w:type="dxa"/>
            <w:gridSpan w:val="3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5E34" w:rsidRPr="005F194C" w:rsidTr="004239D5">
        <w:trPr>
          <w:trHeight w:val="210"/>
        </w:trPr>
        <w:tc>
          <w:tcPr>
            <w:tcW w:w="6391" w:type="dxa"/>
            <w:gridSpan w:val="10"/>
            <w:vAlign w:val="center"/>
          </w:tcPr>
          <w:p w:rsidR="00415E34" w:rsidRDefault="00415E34" w:rsidP="00245335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2.教師專業發展評鑑人員初階或教學輔導教師證書</w:t>
            </w:r>
          </w:p>
        </w:tc>
        <w:tc>
          <w:tcPr>
            <w:tcW w:w="1107" w:type="dxa"/>
            <w:gridSpan w:val="3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5E34" w:rsidRPr="005F194C" w:rsidTr="004239D5">
        <w:trPr>
          <w:trHeight w:val="160"/>
        </w:trPr>
        <w:tc>
          <w:tcPr>
            <w:tcW w:w="6391" w:type="dxa"/>
            <w:gridSpan w:val="10"/>
            <w:vAlign w:val="center"/>
          </w:tcPr>
          <w:p w:rsidR="00415E34" w:rsidRDefault="00415E34" w:rsidP="00245335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3.在職且近5年考績資料無誤。</w:t>
            </w:r>
          </w:p>
        </w:tc>
        <w:tc>
          <w:tcPr>
            <w:tcW w:w="1107" w:type="dxa"/>
            <w:gridSpan w:val="3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5E34" w:rsidRPr="005F194C" w:rsidTr="004239D5">
        <w:trPr>
          <w:trHeight w:val="220"/>
        </w:trPr>
        <w:tc>
          <w:tcPr>
            <w:tcW w:w="6391" w:type="dxa"/>
            <w:gridSpan w:val="10"/>
            <w:vAlign w:val="center"/>
          </w:tcPr>
          <w:p w:rsidR="00415E34" w:rsidRPr="005C7083" w:rsidRDefault="00415E34" w:rsidP="00245335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4.校長同意。</w:t>
            </w:r>
          </w:p>
        </w:tc>
        <w:tc>
          <w:tcPr>
            <w:tcW w:w="1107" w:type="dxa"/>
            <w:gridSpan w:val="3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5E34" w:rsidRPr="005F194C" w:rsidTr="004239D5">
        <w:trPr>
          <w:trHeight w:val="220"/>
        </w:trPr>
        <w:tc>
          <w:tcPr>
            <w:tcW w:w="6391" w:type="dxa"/>
            <w:gridSpan w:val="10"/>
            <w:vAlign w:val="center"/>
          </w:tcPr>
          <w:p w:rsidR="00415E34" w:rsidRDefault="00415E34" w:rsidP="00245335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5.檢驗國民身分證。</w:t>
            </w:r>
          </w:p>
        </w:tc>
        <w:tc>
          <w:tcPr>
            <w:tcW w:w="1107" w:type="dxa"/>
            <w:gridSpan w:val="3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5E34" w:rsidRPr="005F194C" w:rsidTr="004239D5">
        <w:trPr>
          <w:trHeight w:val="220"/>
        </w:trPr>
        <w:tc>
          <w:tcPr>
            <w:tcW w:w="6391" w:type="dxa"/>
            <w:gridSpan w:val="10"/>
            <w:vAlign w:val="center"/>
          </w:tcPr>
          <w:p w:rsidR="00415E34" w:rsidRDefault="00415E34" w:rsidP="00245335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6.檢驗合格教師證。</w:t>
            </w:r>
          </w:p>
        </w:tc>
        <w:tc>
          <w:tcPr>
            <w:tcW w:w="1107" w:type="dxa"/>
            <w:gridSpan w:val="3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5E34" w:rsidRPr="005F194C" w:rsidTr="004239D5">
        <w:trPr>
          <w:trHeight w:val="220"/>
        </w:trPr>
        <w:tc>
          <w:tcPr>
            <w:tcW w:w="1358" w:type="dxa"/>
            <w:gridSpan w:val="2"/>
            <w:vAlign w:val="center"/>
          </w:tcPr>
          <w:p w:rsidR="00415E34" w:rsidRDefault="00415E34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  評</w:t>
            </w:r>
          </w:p>
        </w:tc>
        <w:tc>
          <w:tcPr>
            <w:tcW w:w="7355" w:type="dxa"/>
            <w:gridSpan w:val="12"/>
            <w:vAlign w:val="center"/>
          </w:tcPr>
          <w:p w:rsidR="00415E34" w:rsidRDefault="00415E34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合格(請依時間參加口試)</w:t>
            </w:r>
          </w:p>
          <w:p w:rsidR="00415E34" w:rsidRDefault="00415E34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不合格(不得參加口試)</w:t>
            </w:r>
          </w:p>
        </w:tc>
      </w:tr>
      <w:tr w:rsidR="00415E34" w:rsidRPr="005F194C" w:rsidTr="004239D5">
        <w:trPr>
          <w:trHeight w:val="220"/>
        </w:trPr>
        <w:tc>
          <w:tcPr>
            <w:tcW w:w="1358" w:type="dxa"/>
            <w:gridSpan w:val="2"/>
            <w:vAlign w:val="center"/>
          </w:tcPr>
          <w:p w:rsidR="00415E34" w:rsidRDefault="00415E34" w:rsidP="005C7083">
            <w:pPr>
              <w:adjustRightInd w:val="0"/>
              <w:snapToGrid w:val="0"/>
              <w:ind w:left="0" w:rightChars="47" w:right="113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報名者</w:t>
            </w:r>
          </w:p>
          <w:p w:rsidR="00415E34" w:rsidRDefault="00415E34" w:rsidP="005C7083">
            <w:pPr>
              <w:adjustRightInd w:val="0"/>
              <w:snapToGrid w:val="0"/>
              <w:ind w:left="0" w:rightChars="47" w:right="113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  名</w:t>
            </w:r>
          </w:p>
        </w:tc>
        <w:tc>
          <w:tcPr>
            <w:tcW w:w="2051" w:type="dxa"/>
            <w:gridSpan w:val="3"/>
            <w:vAlign w:val="center"/>
          </w:tcPr>
          <w:p w:rsidR="00415E34" w:rsidRDefault="00415E34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415E34" w:rsidRDefault="00415E34" w:rsidP="003B4E2F">
            <w:pPr>
              <w:adjustRightInd w:val="0"/>
              <w:snapToGrid w:val="0"/>
              <w:ind w:left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審查人簽  名</w:t>
            </w:r>
          </w:p>
        </w:tc>
        <w:tc>
          <w:tcPr>
            <w:tcW w:w="2158" w:type="dxa"/>
            <w:gridSpan w:val="3"/>
            <w:vAlign w:val="center"/>
          </w:tcPr>
          <w:p w:rsidR="00415E34" w:rsidRDefault="00415E34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415E34" w:rsidRDefault="00415E34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72" w:type="dxa"/>
            <w:gridSpan w:val="2"/>
            <w:vAlign w:val="center"/>
          </w:tcPr>
          <w:p w:rsidR="00415E34" w:rsidRDefault="00415E34" w:rsidP="00520264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105年6月  日</w:t>
            </w:r>
          </w:p>
        </w:tc>
      </w:tr>
    </w:tbl>
    <w:p w:rsidR="00C52B6A" w:rsidRDefault="00C52B6A" w:rsidP="00415E34">
      <w:pPr>
        <w:ind w:left="0"/>
        <w:rPr>
          <w:rFonts w:ascii="標楷體" w:eastAsia="標楷體" w:hAnsi="標楷體"/>
          <w:szCs w:val="24"/>
        </w:rPr>
      </w:pP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/>
          <w:b/>
          <w:szCs w:val="24"/>
        </w:rPr>
      </w:pPr>
      <w:r w:rsidRPr="00C52B6A">
        <w:rPr>
          <w:rFonts w:ascii="標楷體" w:eastAsia="標楷體" w:hAnsi="標楷體" w:hint="eastAsia"/>
          <w:b/>
          <w:szCs w:val="24"/>
        </w:rPr>
        <w:t>臺北市政府教育局公立國民中小學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/>
          <w:b/>
          <w:szCs w:val="24"/>
        </w:rPr>
      </w:pPr>
      <w:r w:rsidRPr="00C52B6A">
        <w:rPr>
          <w:rFonts w:ascii="標楷體" w:eastAsia="標楷體" w:hAnsi="標楷體" w:hint="eastAsia"/>
          <w:b/>
          <w:szCs w:val="24"/>
        </w:rPr>
        <w:t>巡迴教師(Floating Teacher)計畫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Cs w:val="24"/>
        </w:rPr>
        <w:t xml:space="preserve">                   </w:t>
      </w:r>
      <w:r w:rsidRPr="00C52B6A">
        <w:rPr>
          <w:rFonts w:ascii="標楷體" w:eastAsia="標楷體" w:hAnsi="標楷體" w:hint="eastAsia"/>
          <w:sz w:val="20"/>
          <w:szCs w:val="20"/>
        </w:rPr>
        <w:t>中華民國104年7月7日北市教人字</w:t>
      </w:r>
      <w:proofErr w:type="gramStart"/>
      <w:r w:rsidRPr="00C52B6A">
        <w:rPr>
          <w:rFonts w:ascii="標楷體" w:eastAsia="標楷體" w:hAnsi="標楷體" w:hint="eastAsia"/>
          <w:sz w:val="20"/>
          <w:szCs w:val="20"/>
        </w:rPr>
        <w:t>第10436758000號函訂頒</w:t>
      </w:r>
      <w:proofErr w:type="gramEnd"/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250" w:firstLine="2500"/>
        <w:rPr>
          <w:rFonts w:ascii="標楷體" w:eastAsia="標楷體" w:hAnsi="標楷體"/>
          <w:sz w:val="20"/>
          <w:szCs w:val="20"/>
        </w:rPr>
      </w:pPr>
      <w:r w:rsidRPr="00C52B6A">
        <w:rPr>
          <w:rFonts w:ascii="標楷體" w:eastAsia="標楷體" w:hAnsi="標楷體" w:hint="eastAsia"/>
          <w:sz w:val="20"/>
          <w:szCs w:val="20"/>
        </w:rPr>
        <w:t>中華民國104年10月28日北市教人字第10441244400號函修正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250" w:firstLine="2500"/>
        <w:rPr>
          <w:rFonts w:ascii="標楷體" w:eastAsia="標楷體" w:hAnsi="標楷體"/>
          <w:sz w:val="20"/>
          <w:szCs w:val="20"/>
        </w:rPr>
      </w:pPr>
      <w:r w:rsidRPr="00C52B6A">
        <w:rPr>
          <w:rFonts w:ascii="標楷體" w:eastAsia="標楷體" w:hAnsi="標楷體" w:hint="eastAsia"/>
          <w:sz w:val="20"/>
          <w:szCs w:val="20"/>
        </w:rPr>
        <w:t>中華民國105年 2月 18日北市教人字第10531707900號函修正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壹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緣起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為推動市長新政，建立同級學校間課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及職務之支援系統，以解決學校臨時及迫切之職務及課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代理之需求，取自國外穿梭於班級間，隨時代理缺席教師課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之教學人員(Floating Teacher)之概念，基於維護學生受教權及推展校務之需求，本計畫以優良且具經驗之正式教師，以「巡迴」方式支援其他學校。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貳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目的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一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提供專業優良之巡迴教師，支援學校課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，以確保學生的受教品質。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638" w:hangingChars="150" w:hanging="36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二、降低代理教師人數，提高正式教師</w:t>
      </w:r>
      <w:proofErr w:type="gramStart"/>
      <w:r w:rsidRPr="00C52B6A">
        <w:rPr>
          <w:rFonts w:ascii="標楷體" w:eastAsia="標楷體" w:hAnsi="標楷體" w:hint="eastAsia"/>
          <w:szCs w:val="24"/>
        </w:rPr>
        <w:t>已聘率</w:t>
      </w:r>
      <w:proofErr w:type="gramEnd"/>
      <w:r w:rsidRPr="00C52B6A">
        <w:rPr>
          <w:rFonts w:ascii="標楷體" w:eastAsia="標楷體" w:hAnsi="標楷體" w:hint="eastAsia"/>
          <w:szCs w:val="24"/>
        </w:rPr>
        <w:t>，增加教學穏定性。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638" w:hangingChars="150" w:hanging="36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三、提供不易</w:t>
      </w:r>
      <w:proofErr w:type="gramStart"/>
      <w:r w:rsidRPr="00C52B6A">
        <w:rPr>
          <w:rFonts w:ascii="標楷體" w:eastAsia="標楷體" w:hAnsi="標楷體" w:hint="eastAsia"/>
          <w:szCs w:val="24"/>
        </w:rPr>
        <w:t>即時覓聘之</w:t>
      </w:r>
      <w:proofErr w:type="gramEnd"/>
      <w:r w:rsidRPr="00C52B6A">
        <w:rPr>
          <w:rFonts w:ascii="標楷體" w:eastAsia="標楷體" w:hAnsi="標楷體" w:hint="eastAsia"/>
          <w:szCs w:val="24"/>
        </w:rPr>
        <w:t>藝能與活動類科之巡迴教師，以落實十二年國教精神</w:t>
      </w:r>
      <w:proofErr w:type="gramStart"/>
      <w:r w:rsidRPr="00C52B6A">
        <w:rPr>
          <w:rFonts w:ascii="標楷體" w:eastAsia="標楷體" w:hAnsi="標楷體"/>
          <w:szCs w:val="24"/>
        </w:rPr>
        <w:t>—</w:t>
      </w:r>
      <w:proofErr w:type="gramEnd"/>
      <w:r w:rsidRPr="00C52B6A">
        <w:rPr>
          <w:rFonts w:ascii="標楷體" w:eastAsia="標楷體" w:hAnsi="標楷體" w:hint="eastAsia"/>
          <w:szCs w:val="24"/>
        </w:rPr>
        <w:t>科</w:t>
      </w:r>
      <w:proofErr w:type="gramStart"/>
      <w:r w:rsidRPr="00C52B6A">
        <w:rPr>
          <w:rFonts w:ascii="標楷體" w:eastAsia="標楷體" w:hAnsi="標楷體" w:hint="eastAsia"/>
          <w:szCs w:val="24"/>
        </w:rPr>
        <w:t>科</w:t>
      </w:r>
      <w:proofErr w:type="gramEnd"/>
      <w:r w:rsidRPr="00C52B6A">
        <w:rPr>
          <w:rFonts w:ascii="標楷體" w:eastAsia="標楷體" w:hAnsi="標楷體" w:hint="eastAsia"/>
          <w:szCs w:val="24"/>
        </w:rPr>
        <w:t>等值、教學正常化之理念，並確保藝能與活動類科之專長授課。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638" w:hangingChars="150" w:hanging="36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四、透過本市專業教師巡迴教學，供本市校際間課程觀摩討論之機會，提升各校教學品質。</w:t>
      </w:r>
    </w:p>
    <w:p w:rsidR="00C52B6A" w:rsidRPr="00C52B6A" w:rsidRDefault="00C52B6A" w:rsidP="00C52B6A">
      <w:pPr>
        <w:widowControl w:val="0"/>
        <w:numPr>
          <w:ilvl w:val="0"/>
          <w:numId w:val="12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辦理機關及學校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00" w:firstLine="24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一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主辦機關：臺北市政府教育局(以下簡稱教育局)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00" w:firstLine="24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二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承辦學校：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200" w:firstLine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C52B6A">
        <w:rPr>
          <w:rFonts w:ascii="標楷體" w:eastAsia="標楷體" w:hAnsi="標楷體" w:hint="eastAsia"/>
          <w:szCs w:val="24"/>
        </w:rPr>
        <w:t>一</w:t>
      </w:r>
      <w:proofErr w:type="gramEnd"/>
      <w:r w:rsidRPr="00C52B6A">
        <w:rPr>
          <w:rFonts w:ascii="標楷體" w:eastAsia="標楷體" w:hAnsi="標楷體" w:hint="eastAsia"/>
          <w:szCs w:val="24"/>
        </w:rPr>
        <w:t>)臺北市立金華國民中學及臺北市松山區健康國民小學：負責多校支援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200" w:firstLine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   巡迴教師任務。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00" w:firstLine="24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 (二)開缺學校：負責單</w:t>
      </w:r>
      <w:proofErr w:type="gramStart"/>
      <w:r w:rsidRPr="00C52B6A">
        <w:rPr>
          <w:rFonts w:ascii="標楷體" w:eastAsia="標楷體" w:hAnsi="標楷體" w:hint="eastAsia"/>
          <w:szCs w:val="24"/>
        </w:rPr>
        <w:t>校定</w:t>
      </w:r>
      <w:proofErr w:type="gramEnd"/>
      <w:r w:rsidRPr="00C52B6A">
        <w:rPr>
          <w:rFonts w:ascii="標楷體" w:eastAsia="標楷體" w:hAnsi="標楷體" w:hint="eastAsia"/>
          <w:szCs w:val="24"/>
        </w:rPr>
        <w:t>點巡迴教師任務。</w:t>
      </w:r>
    </w:p>
    <w:p w:rsidR="00C52B6A" w:rsidRPr="00C52B6A" w:rsidRDefault="00C52B6A" w:rsidP="00C52B6A">
      <w:pPr>
        <w:widowControl w:val="0"/>
        <w:numPr>
          <w:ilvl w:val="0"/>
          <w:numId w:val="12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巡迴教師任務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00" w:firstLine="24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一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支援本市公立國中（含完全中學國中部）及國小之課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二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多校支援巡迴教師：未支援他校課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時，協助承辦學校行政事務性工作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    及教育局所指派之專業性工作</w:t>
      </w:r>
      <w:r w:rsidRPr="00C52B6A">
        <w:rPr>
          <w:rFonts w:ascii="新細明體" w:eastAsia="新細明體" w:hAnsi="新細明體" w:hint="eastAsia"/>
          <w:szCs w:val="24"/>
        </w:rPr>
        <w:t>，</w:t>
      </w:r>
      <w:r w:rsidRPr="00C52B6A">
        <w:rPr>
          <w:rFonts w:ascii="標楷體" w:eastAsia="標楷體" w:hAnsi="標楷體" w:hint="eastAsia"/>
          <w:szCs w:val="24"/>
        </w:rPr>
        <w:t>並應參加研習及會議等活動。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三、單</w:t>
      </w:r>
      <w:proofErr w:type="gramStart"/>
      <w:r w:rsidRPr="00C52B6A">
        <w:rPr>
          <w:rFonts w:ascii="標楷體" w:eastAsia="標楷體" w:hAnsi="標楷體" w:hint="eastAsia"/>
          <w:szCs w:val="24"/>
        </w:rPr>
        <w:t>校定</w:t>
      </w:r>
      <w:proofErr w:type="gramEnd"/>
      <w:r w:rsidRPr="00C52B6A">
        <w:rPr>
          <w:rFonts w:ascii="標楷體" w:eastAsia="標楷體" w:hAnsi="標楷體" w:hint="eastAsia"/>
          <w:szCs w:val="24"/>
        </w:rPr>
        <w:t>點巡迴教師：在學校協助課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安排之外，應配合該校行政或校務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    相關工作之推展。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伍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實施方式</w:t>
      </w:r>
    </w:p>
    <w:p w:rsidR="00C52B6A" w:rsidRPr="00C52B6A" w:rsidRDefault="00C52B6A" w:rsidP="00C52B6A">
      <w:pPr>
        <w:widowControl w:val="0"/>
        <w:numPr>
          <w:ilvl w:val="0"/>
          <w:numId w:val="13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巡迴教師</w:t>
      </w:r>
      <w:proofErr w:type="gramStart"/>
      <w:r w:rsidRPr="00C52B6A">
        <w:rPr>
          <w:rFonts w:ascii="標楷體" w:eastAsia="標楷體" w:hAnsi="標楷體" w:hint="eastAsia"/>
          <w:szCs w:val="24"/>
        </w:rPr>
        <w:t>遴</w:t>
      </w:r>
      <w:proofErr w:type="gramEnd"/>
      <w:r w:rsidRPr="00C52B6A">
        <w:rPr>
          <w:rFonts w:ascii="標楷體" w:eastAsia="標楷體" w:hAnsi="標楷體" w:hint="eastAsia"/>
          <w:szCs w:val="24"/>
        </w:rPr>
        <w:t>聘以具二項以上教學專長之現職教師優先，必要時得公開甄選新進教師，其中：</w:t>
      </w:r>
    </w:p>
    <w:p w:rsidR="00C52B6A" w:rsidRPr="00C52B6A" w:rsidRDefault="00C52B6A" w:rsidP="00C52B6A">
      <w:pPr>
        <w:widowControl w:val="0"/>
        <w:numPr>
          <w:ilvl w:val="0"/>
          <w:numId w:val="14"/>
        </w:numPr>
        <w:adjustRightInd w:val="0"/>
        <w:snapToGrid w:val="0"/>
        <w:spacing w:line="400" w:lineRule="exact"/>
        <w:rPr>
          <w:rFonts w:ascii="新細明體" w:eastAsia="新細明體" w:hAnsi="新細明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現職教師資格條件</w:t>
      </w:r>
    </w:p>
    <w:p w:rsidR="00C52B6A" w:rsidRPr="00C52B6A" w:rsidRDefault="00C52B6A" w:rsidP="00C52B6A">
      <w:pPr>
        <w:widowControl w:val="0"/>
        <w:numPr>
          <w:ilvl w:val="0"/>
          <w:numId w:val="15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lastRenderedPageBreak/>
        <w:t>現任本市國中(含完全中學國中部)及國小教師,並具備教學年資五年以上,任教該領域相關科目至少二年。</w:t>
      </w:r>
    </w:p>
    <w:p w:rsidR="00C52B6A" w:rsidRPr="00C52B6A" w:rsidRDefault="00C52B6A" w:rsidP="00C52B6A">
      <w:pPr>
        <w:widowControl w:val="0"/>
        <w:numPr>
          <w:ilvl w:val="0"/>
          <w:numId w:val="15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具備教師專業發展評鑑人員初階或教學輔導教師證書。</w:t>
      </w:r>
    </w:p>
    <w:p w:rsidR="00C52B6A" w:rsidRPr="00C52B6A" w:rsidRDefault="00C52B6A" w:rsidP="00C52B6A">
      <w:pPr>
        <w:widowControl w:val="0"/>
        <w:numPr>
          <w:ilvl w:val="0"/>
          <w:numId w:val="14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設置名額</w:t>
      </w:r>
      <w:r w:rsidRPr="00C52B6A">
        <w:rPr>
          <w:rFonts w:ascii="新細明體" w:eastAsia="新細明體" w:hAnsi="新細明體" w:hint="eastAsia"/>
          <w:szCs w:val="24"/>
        </w:rPr>
        <w:t>：</w:t>
      </w:r>
      <w:r w:rsidRPr="00C52B6A">
        <w:rPr>
          <w:rFonts w:ascii="標楷體" w:eastAsia="標楷體" w:hAnsi="標楷體" w:hint="eastAsia"/>
          <w:szCs w:val="24"/>
        </w:rPr>
        <w:t>依實際需求及缺額情形分別於本市公立國中及國小設置若干名，並依實際課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情形彈性調整，由承辦學校負責統籌辦理。</w:t>
      </w:r>
    </w:p>
    <w:p w:rsidR="00C52B6A" w:rsidRPr="00C52B6A" w:rsidRDefault="00C52B6A" w:rsidP="00C52B6A">
      <w:pPr>
        <w:widowControl w:val="0"/>
        <w:numPr>
          <w:ilvl w:val="0"/>
          <w:numId w:val="14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任教類科</w:t>
      </w:r>
      <w:r w:rsidRPr="00C52B6A">
        <w:rPr>
          <w:rFonts w:ascii="新細明體" w:eastAsia="新細明體" w:hAnsi="新細明體" w:hint="eastAsia"/>
          <w:szCs w:val="24"/>
        </w:rPr>
        <w:t>：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1719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1.</w:t>
      </w:r>
      <w:r w:rsidRPr="00C52B6A">
        <w:rPr>
          <w:rFonts w:hint="eastAsia"/>
          <w:szCs w:val="24"/>
        </w:rPr>
        <w:t xml:space="preserve"> </w:t>
      </w:r>
      <w:r w:rsidRPr="00C52B6A">
        <w:rPr>
          <w:rFonts w:ascii="標楷體" w:eastAsia="標楷體" w:hAnsi="標楷體" w:hint="eastAsia"/>
          <w:szCs w:val="24"/>
        </w:rPr>
        <w:t>多校支援巡迴教師：以</w:t>
      </w:r>
      <w:proofErr w:type="gramStart"/>
      <w:r w:rsidRPr="00C52B6A">
        <w:rPr>
          <w:rFonts w:ascii="標楷體" w:eastAsia="標楷體" w:hAnsi="標楷體" w:hint="eastAsia"/>
          <w:szCs w:val="24"/>
        </w:rPr>
        <w:t>已聘率較</w:t>
      </w:r>
      <w:proofErr w:type="gramEnd"/>
      <w:r w:rsidRPr="00C52B6A">
        <w:rPr>
          <w:rFonts w:ascii="標楷體" w:eastAsia="標楷體" w:hAnsi="標楷體" w:hint="eastAsia"/>
          <w:szCs w:val="24"/>
        </w:rPr>
        <w:t>低或臨時難</w:t>
      </w:r>
      <w:proofErr w:type="gramStart"/>
      <w:r w:rsidRPr="00C52B6A">
        <w:rPr>
          <w:rFonts w:ascii="標楷體" w:eastAsia="標楷體" w:hAnsi="標楷體" w:hint="eastAsia"/>
          <w:szCs w:val="24"/>
        </w:rPr>
        <w:t>甄</w:t>
      </w:r>
      <w:proofErr w:type="gramEnd"/>
      <w:r w:rsidRPr="00C52B6A">
        <w:rPr>
          <w:rFonts w:ascii="標楷體" w:eastAsia="標楷體" w:hAnsi="標楷體" w:hint="eastAsia"/>
          <w:szCs w:val="24"/>
        </w:rPr>
        <w:t>聘之科別設置。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1719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2.</w:t>
      </w:r>
      <w:r w:rsidRPr="00C52B6A">
        <w:rPr>
          <w:rFonts w:hint="eastAsia"/>
          <w:szCs w:val="24"/>
        </w:rPr>
        <w:t xml:space="preserve"> </w:t>
      </w:r>
      <w:r w:rsidRPr="00C52B6A">
        <w:rPr>
          <w:rFonts w:ascii="標楷體" w:eastAsia="標楷體" w:hAnsi="標楷體" w:hint="eastAsia"/>
          <w:szCs w:val="24"/>
        </w:rPr>
        <w:t>單</w:t>
      </w:r>
      <w:proofErr w:type="gramStart"/>
      <w:r w:rsidRPr="00C52B6A">
        <w:rPr>
          <w:rFonts w:ascii="標楷體" w:eastAsia="標楷體" w:hAnsi="標楷體" w:hint="eastAsia"/>
          <w:szCs w:val="24"/>
        </w:rPr>
        <w:t>校定</w:t>
      </w:r>
      <w:proofErr w:type="gramEnd"/>
      <w:r w:rsidRPr="00C52B6A">
        <w:rPr>
          <w:rFonts w:ascii="標楷體" w:eastAsia="標楷體" w:hAnsi="標楷體" w:hint="eastAsia"/>
          <w:szCs w:val="24"/>
        </w:rPr>
        <w:t>點巡迴教師：依學校需求及教育局指派到校服務。</w:t>
      </w:r>
    </w:p>
    <w:p w:rsidR="00C52B6A" w:rsidRPr="00C52B6A" w:rsidRDefault="00C52B6A" w:rsidP="00C52B6A">
      <w:pPr>
        <w:widowControl w:val="0"/>
        <w:numPr>
          <w:ilvl w:val="0"/>
          <w:numId w:val="14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proofErr w:type="gramStart"/>
      <w:r w:rsidRPr="00C52B6A">
        <w:rPr>
          <w:rFonts w:ascii="標楷體" w:eastAsia="標楷體" w:hAnsi="標楷體" w:hint="eastAsia"/>
          <w:szCs w:val="24"/>
        </w:rPr>
        <w:t>遴</w:t>
      </w:r>
      <w:proofErr w:type="gramEnd"/>
      <w:r w:rsidRPr="00C52B6A">
        <w:rPr>
          <w:rFonts w:ascii="標楷體" w:eastAsia="標楷體" w:hAnsi="標楷體" w:hint="eastAsia"/>
          <w:szCs w:val="24"/>
        </w:rPr>
        <w:t>聘程序</w:t>
      </w:r>
      <w:r w:rsidRPr="00C52B6A">
        <w:rPr>
          <w:rFonts w:ascii="新細明體" w:eastAsia="新細明體" w:hAnsi="新細明體" w:hint="eastAsia"/>
          <w:szCs w:val="24"/>
        </w:rPr>
        <w:t>：</w:t>
      </w:r>
    </w:p>
    <w:p w:rsidR="00C52B6A" w:rsidRPr="00C52B6A" w:rsidRDefault="00C52B6A" w:rsidP="00C52B6A">
      <w:pPr>
        <w:widowControl w:val="0"/>
        <w:numPr>
          <w:ilvl w:val="0"/>
          <w:numId w:val="16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具備</w:t>
      </w:r>
      <w:proofErr w:type="gramStart"/>
      <w:r w:rsidRPr="00C52B6A">
        <w:rPr>
          <w:rFonts w:ascii="標楷體" w:eastAsia="標楷體" w:hAnsi="標楷體" w:hint="eastAsia"/>
          <w:szCs w:val="24"/>
        </w:rPr>
        <w:t>本點第</w:t>
      </w:r>
      <w:proofErr w:type="gramEnd"/>
      <w:r w:rsidRPr="00C52B6A">
        <w:rPr>
          <w:rFonts w:ascii="標楷體" w:eastAsia="標楷體" w:hAnsi="標楷體" w:hint="eastAsia"/>
          <w:szCs w:val="24"/>
        </w:rPr>
        <w:t>(一)項之1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2款資格者得由學校</w:t>
      </w:r>
      <w:proofErr w:type="gramStart"/>
      <w:r w:rsidRPr="00C52B6A">
        <w:rPr>
          <w:rFonts w:ascii="標楷體" w:eastAsia="標楷體" w:hAnsi="標楷體" w:hint="eastAsia"/>
          <w:szCs w:val="24"/>
        </w:rPr>
        <w:t>遴</w:t>
      </w:r>
      <w:proofErr w:type="gramEnd"/>
      <w:r w:rsidRPr="00C52B6A">
        <w:rPr>
          <w:rFonts w:ascii="標楷體" w:eastAsia="標楷體" w:hAnsi="標楷體" w:hint="eastAsia"/>
          <w:szCs w:val="24"/>
        </w:rPr>
        <w:t>薦，或教師自願</w:t>
      </w:r>
      <w:r w:rsidRPr="00C52B6A">
        <w:rPr>
          <w:rFonts w:ascii="新細明體" w:eastAsia="新細明體" w:hAnsi="新細明體" w:hint="eastAsia"/>
          <w:szCs w:val="24"/>
        </w:rPr>
        <w:t>，</w:t>
      </w:r>
      <w:r w:rsidRPr="00C52B6A">
        <w:rPr>
          <w:rFonts w:ascii="標楷體" w:eastAsia="標楷體" w:hAnsi="標楷體" w:hint="eastAsia"/>
          <w:szCs w:val="24"/>
        </w:rPr>
        <w:t>由承辦學校初審後，送教育局核定。</w:t>
      </w:r>
    </w:p>
    <w:p w:rsidR="00C52B6A" w:rsidRPr="00C52B6A" w:rsidRDefault="00C52B6A" w:rsidP="00C52B6A">
      <w:pPr>
        <w:widowControl w:val="0"/>
        <w:numPr>
          <w:ilvl w:val="0"/>
          <w:numId w:val="16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前項師資不足時，得甄選具任教階段類科合格教師證，並符合甄選簡章規定條件者。</w:t>
      </w:r>
    </w:p>
    <w:p w:rsidR="00C52B6A" w:rsidRPr="00C52B6A" w:rsidRDefault="00C52B6A" w:rsidP="00C52B6A">
      <w:pPr>
        <w:widowControl w:val="0"/>
        <w:numPr>
          <w:ilvl w:val="0"/>
          <w:numId w:val="13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服務方式</w:t>
      </w:r>
      <w:r w:rsidRPr="00C52B6A">
        <w:rPr>
          <w:rFonts w:ascii="新細明體" w:eastAsia="新細明體" w:hAnsi="新細明體" w:hint="eastAsia"/>
          <w:szCs w:val="24"/>
        </w:rPr>
        <w:t>：</w:t>
      </w:r>
      <w:r w:rsidRPr="00C52B6A">
        <w:rPr>
          <w:rFonts w:ascii="標楷體" w:eastAsia="標楷體" w:hAnsi="標楷體" w:hint="eastAsia"/>
          <w:szCs w:val="24"/>
        </w:rPr>
        <w:t>巡迴教師服務以二學年為原則，分別</w:t>
      </w:r>
      <w:proofErr w:type="gramStart"/>
      <w:r w:rsidRPr="00C52B6A">
        <w:rPr>
          <w:rFonts w:ascii="標楷體" w:eastAsia="標楷體" w:hAnsi="標楷體" w:hint="eastAsia"/>
          <w:szCs w:val="24"/>
        </w:rPr>
        <w:t>採</w:t>
      </w:r>
      <w:proofErr w:type="gramEnd"/>
      <w:r w:rsidRPr="00C52B6A">
        <w:rPr>
          <w:rFonts w:ascii="標楷體" w:eastAsia="標楷體" w:hAnsi="標楷體" w:hint="eastAsia"/>
          <w:szCs w:val="24"/>
        </w:rPr>
        <w:t>行單</w:t>
      </w:r>
      <w:proofErr w:type="gramStart"/>
      <w:r w:rsidRPr="00C52B6A">
        <w:rPr>
          <w:rFonts w:ascii="標楷體" w:eastAsia="標楷體" w:hAnsi="標楷體" w:hint="eastAsia"/>
          <w:szCs w:val="24"/>
        </w:rPr>
        <w:t>校定</w:t>
      </w:r>
      <w:proofErr w:type="gramEnd"/>
      <w:r w:rsidRPr="00C52B6A">
        <w:rPr>
          <w:rFonts w:ascii="標楷體" w:eastAsia="標楷體" w:hAnsi="標楷體" w:hint="eastAsia"/>
          <w:szCs w:val="24"/>
        </w:rPr>
        <w:t>點及多校支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999"/>
        <w:rPr>
          <w:rFonts w:ascii="標楷體" w:eastAsia="標楷體" w:hAnsi="標楷體"/>
          <w:szCs w:val="24"/>
        </w:rPr>
      </w:pPr>
      <w:proofErr w:type="gramStart"/>
      <w:r w:rsidRPr="00C52B6A">
        <w:rPr>
          <w:rFonts w:ascii="標楷體" w:eastAsia="標楷體" w:hAnsi="標楷體" w:hint="eastAsia"/>
          <w:szCs w:val="24"/>
        </w:rPr>
        <w:t>援</w:t>
      </w:r>
      <w:proofErr w:type="gramEnd"/>
      <w:r w:rsidRPr="00C52B6A">
        <w:rPr>
          <w:rFonts w:ascii="標楷體" w:eastAsia="標楷體" w:hAnsi="標楷體" w:hint="eastAsia"/>
          <w:szCs w:val="24"/>
        </w:rPr>
        <w:t>二種方式支援。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陸、服務規範</w:t>
      </w:r>
    </w:p>
    <w:p w:rsidR="00C52B6A" w:rsidRPr="00C52B6A" w:rsidRDefault="00C52B6A" w:rsidP="00C52B6A">
      <w:pPr>
        <w:widowControl w:val="0"/>
        <w:numPr>
          <w:ilvl w:val="0"/>
          <w:numId w:val="17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巡迴教師應依教師聘約及本計畫等相關規定執行任務</w:t>
      </w:r>
      <w:r w:rsidRPr="00C52B6A">
        <w:rPr>
          <w:rFonts w:ascii="新細明體" w:eastAsia="新細明體" w:hAnsi="新細明體" w:hint="eastAsia"/>
          <w:szCs w:val="24"/>
        </w:rPr>
        <w:t>。</w:t>
      </w:r>
    </w:p>
    <w:p w:rsidR="00C52B6A" w:rsidRPr="00C52B6A" w:rsidRDefault="00C52B6A" w:rsidP="00C52B6A">
      <w:pPr>
        <w:widowControl w:val="0"/>
        <w:numPr>
          <w:ilvl w:val="0"/>
          <w:numId w:val="17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巡迴教師應</w:t>
      </w:r>
      <w:r w:rsidRPr="00C52B6A">
        <w:rPr>
          <w:rFonts w:ascii="標楷體" w:eastAsia="標楷體" w:hAnsi="標楷體"/>
          <w:szCs w:val="24"/>
        </w:rPr>
        <w:t>建立</w:t>
      </w:r>
      <w:r w:rsidRPr="00C52B6A">
        <w:rPr>
          <w:rFonts w:ascii="標楷體" w:eastAsia="標楷體" w:cs="標楷體" w:hint="eastAsia"/>
          <w:kern w:val="0"/>
          <w:szCs w:val="24"/>
        </w:rPr>
        <w:t>教學及班級經營回饋單、會談紀錄、差勤紀錄、教學觀察等相關資料</w:t>
      </w:r>
      <w:r w:rsidRPr="00C52B6A">
        <w:rPr>
          <w:rFonts w:ascii="標楷體" w:eastAsia="標楷體" w:hAnsi="標楷體" w:cs="標楷體" w:hint="eastAsia"/>
          <w:kern w:val="0"/>
          <w:szCs w:val="24"/>
        </w:rPr>
        <w:t>；</w:t>
      </w:r>
      <w:r w:rsidRPr="00C52B6A">
        <w:rPr>
          <w:rFonts w:ascii="標楷體" w:eastAsia="標楷體" w:cs="標楷體" w:hint="eastAsia"/>
          <w:kern w:val="0"/>
          <w:szCs w:val="24"/>
        </w:rPr>
        <w:t>另承辦學校應掌握</w:t>
      </w:r>
      <w:r w:rsidRPr="00C52B6A">
        <w:rPr>
          <w:rFonts w:ascii="標楷體" w:eastAsia="標楷體" w:hAnsi="標楷體"/>
          <w:szCs w:val="24"/>
        </w:rPr>
        <w:t>巡迴教師之狀況，遇有適應不良或不適任之情事，隨時反</w:t>
      </w:r>
      <w:r w:rsidRPr="00C52B6A">
        <w:rPr>
          <w:rFonts w:ascii="標楷體" w:eastAsia="標楷體" w:hAnsi="標楷體" w:hint="eastAsia"/>
          <w:szCs w:val="24"/>
        </w:rPr>
        <w:t>映</w:t>
      </w:r>
      <w:r w:rsidRPr="00C52B6A">
        <w:rPr>
          <w:rFonts w:ascii="標楷體" w:eastAsia="標楷體" w:hAnsi="標楷體"/>
          <w:szCs w:val="24"/>
        </w:rPr>
        <w:t>，迅速予以協助，或解決問題</w:t>
      </w:r>
      <w:r w:rsidRPr="00C52B6A">
        <w:rPr>
          <w:rFonts w:ascii="新細明體" w:eastAsia="新細明體" w:hAnsi="新細明體" w:hint="eastAsia"/>
          <w:szCs w:val="24"/>
        </w:rPr>
        <w:t>。</w:t>
      </w:r>
    </w:p>
    <w:p w:rsidR="00C52B6A" w:rsidRPr="00C52B6A" w:rsidRDefault="00C52B6A" w:rsidP="00C52B6A">
      <w:pPr>
        <w:widowControl w:val="0"/>
        <w:numPr>
          <w:ilvl w:val="0"/>
          <w:numId w:val="17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巡迴教師之</w:t>
      </w:r>
      <w:r w:rsidRPr="00C52B6A">
        <w:rPr>
          <w:rFonts w:ascii="標楷體" w:eastAsia="標楷體" w:hAnsi="標楷體"/>
          <w:szCs w:val="24"/>
        </w:rPr>
        <w:t>差勤，</w:t>
      </w:r>
      <w:r w:rsidRPr="00C52B6A">
        <w:rPr>
          <w:rFonts w:ascii="標楷體" w:eastAsia="標楷體" w:cs="標楷體" w:hint="eastAsia"/>
          <w:kern w:val="0"/>
          <w:szCs w:val="24"/>
        </w:rPr>
        <w:t>依</w:t>
      </w:r>
      <w:proofErr w:type="gramStart"/>
      <w:r w:rsidRPr="00C52B6A">
        <w:rPr>
          <w:rFonts w:ascii="標楷體" w:eastAsia="標楷體" w:cs="標楷體" w:hint="eastAsia"/>
          <w:kern w:val="0"/>
          <w:szCs w:val="24"/>
        </w:rPr>
        <w:t>臺北市立各級</w:t>
      </w:r>
      <w:proofErr w:type="gramEnd"/>
      <w:r w:rsidRPr="00C52B6A">
        <w:rPr>
          <w:rFonts w:ascii="標楷體" w:eastAsia="標楷體" w:cs="標楷體" w:hint="eastAsia"/>
          <w:kern w:val="0"/>
          <w:szCs w:val="24"/>
        </w:rPr>
        <w:t>學校教師請假作業補充規定、臺北市立中等以下各級學校專任教師榮譽出勤制度實施要點、</w:t>
      </w:r>
      <w:proofErr w:type="gramStart"/>
      <w:r w:rsidRPr="00C52B6A">
        <w:rPr>
          <w:rFonts w:ascii="標楷體" w:eastAsia="標楷體" w:cs="標楷體" w:hint="eastAsia"/>
          <w:kern w:val="0"/>
          <w:szCs w:val="24"/>
        </w:rPr>
        <w:t>臺北市立各級</w:t>
      </w:r>
      <w:proofErr w:type="gramEnd"/>
      <w:r w:rsidRPr="00C52B6A">
        <w:rPr>
          <w:rFonts w:ascii="標楷體" w:eastAsia="標楷體" w:cs="標楷體" w:hint="eastAsia"/>
          <w:kern w:val="0"/>
          <w:szCs w:val="24"/>
        </w:rPr>
        <w:t>學校教師出勤出差管理要點、教師請假規則</w:t>
      </w:r>
      <w:r w:rsidRPr="00C52B6A">
        <w:rPr>
          <w:rFonts w:ascii="標楷體" w:eastAsia="標楷體" w:hAnsi="標楷體" w:hint="eastAsia"/>
          <w:szCs w:val="24"/>
        </w:rPr>
        <w:t>辦理，如遇教育局相關之研習課程及必要會議，以公假核定</w:t>
      </w:r>
      <w:r w:rsidRPr="00C52B6A">
        <w:rPr>
          <w:rFonts w:ascii="標楷體" w:eastAsia="標楷體" w:cs="標楷體" w:hint="eastAsia"/>
          <w:kern w:val="0"/>
          <w:szCs w:val="24"/>
        </w:rPr>
        <w:t>。</w:t>
      </w:r>
    </w:p>
    <w:p w:rsidR="00C52B6A" w:rsidRPr="00C52B6A" w:rsidRDefault="00C52B6A" w:rsidP="00C52B6A">
      <w:pPr>
        <w:widowControl w:val="0"/>
        <w:numPr>
          <w:ilvl w:val="0"/>
          <w:numId w:val="17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巡迴教師應配合參加教師專業學習社群（PLC）在職成長研習活動，協助規劃及辦理相關在職成長活動，促進教師專業學習社群的運作，提升教師同儕專業互動機會。</w:t>
      </w:r>
    </w:p>
    <w:p w:rsidR="00C52B6A" w:rsidRPr="00C52B6A" w:rsidRDefault="00C52B6A" w:rsidP="00C52B6A">
      <w:pPr>
        <w:widowControl w:val="0"/>
        <w:numPr>
          <w:ilvl w:val="0"/>
          <w:numId w:val="17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每一學年度實施計畫結束時，巡迴教師需配合學校撰擬實施成效報告。</w:t>
      </w:r>
    </w:p>
    <w:p w:rsidR="00C52B6A" w:rsidRPr="00C52B6A" w:rsidRDefault="00C52B6A" w:rsidP="00C52B6A">
      <w:pPr>
        <w:widowControl w:val="0"/>
        <w:numPr>
          <w:ilvl w:val="0"/>
          <w:numId w:val="17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承辦學校得組成任務編組</w:t>
      </w:r>
      <w:r w:rsidRPr="00C52B6A">
        <w:rPr>
          <w:rFonts w:ascii="新細明體" w:eastAsia="新細明體" w:hAnsi="新細明體" w:hint="eastAsia"/>
          <w:szCs w:val="24"/>
        </w:rPr>
        <w:t>，</w:t>
      </w:r>
      <w:r w:rsidRPr="00C52B6A">
        <w:rPr>
          <w:rFonts w:ascii="標楷體" w:eastAsia="標楷體" w:hAnsi="標楷體" w:hint="eastAsia"/>
          <w:szCs w:val="24"/>
        </w:rPr>
        <w:t>負責遴選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排課及課</w:t>
      </w:r>
      <w:proofErr w:type="gramStart"/>
      <w:r w:rsidRPr="00C52B6A">
        <w:rPr>
          <w:rFonts w:ascii="標楷體" w:eastAsia="標楷體" w:hAnsi="標楷體" w:hint="eastAsia"/>
          <w:szCs w:val="24"/>
        </w:rPr>
        <w:t>務</w:t>
      </w:r>
      <w:proofErr w:type="gramEnd"/>
      <w:r w:rsidRPr="00C52B6A">
        <w:rPr>
          <w:rFonts w:ascii="標楷體" w:eastAsia="標楷體" w:hAnsi="標楷體" w:hint="eastAsia"/>
          <w:szCs w:val="24"/>
        </w:rPr>
        <w:t>派代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差勤管理及人才資料庫建置管理等相關事項</w:t>
      </w:r>
      <w:r w:rsidRPr="00C52B6A">
        <w:rPr>
          <w:rFonts w:ascii="新細明體" w:eastAsia="新細明體" w:hAnsi="新細明體" w:hint="eastAsia"/>
          <w:szCs w:val="24"/>
        </w:rPr>
        <w:t>。</w:t>
      </w:r>
    </w:p>
    <w:p w:rsidR="00C52B6A" w:rsidRPr="00C52B6A" w:rsidRDefault="00C52B6A" w:rsidP="00C52B6A">
      <w:pPr>
        <w:widowControl w:val="0"/>
        <w:numPr>
          <w:ilvl w:val="0"/>
          <w:numId w:val="17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lastRenderedPageBreak/>
        <w:t>多校支援巡迴教師交通費補助於每人每月新台幣貳仟元上限內</w:t>
      </w:r>
      <w:proofErr w:type="gramStart"/>
      <w:r w:rsidRPr="00C52B6A">
        <w:rPr>
          <w:rFonts w:ascii="標楷體" w:eastAsia="標楷體" w:hAnsi="標楷體" w:hint="eastAsia"/>
          <w:szCs w:val="24"/>
        </w:rPr>
        <w:t>覈</w:t>
      </w:r>
      <w:proofErr w:type="gramEnd"/>
      <w:r w:rsidRPr="00C52B6A">
        <w:rPr>
          <w:rFonts w:ascii="標楷體" w:eastAsia="標楷體" w:hAnsi="標楷體" w:hint="eastAsia"/>
          <w:szCs w:val="24"/>
        </w:rPr>
        <w:t>實支給</w:t>
      </w:r>
      <w:r w:rsidRPr="00C52B6A">
        <w:rPr>
          <w:rFonts w:ascii="新細明體" w:eastAsia="新細明體" w:hAnsi="新細明體" w:hint="eastAsia"/>
          <w:szCs w:val="24"/>
        </w:rPr>
        <w:t>。</w:t>
      </w:r>
    </w:p>
    <w:p w:rsidR="00C52B6A" w:rsidRPr="00C52B6A" w:rsidRDefault="00C52B6A" w:rsidP="00C52B6A">
      <w:pPr>
        <w:widowControl w:val="0"/>
        <w:numPr>
          <w:ilvl w:val="0"/>
          <w:numId w:val="17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多校支援巡迴教師基本授課節數比照導師</w:t>
      </w:r>
      <w:proofErr w:type="gramStart"/>
      <w:r w:rsidRPr="00C52B6A">
        <w:rPr>
          <w:rFonts w:ascii="標楷體" w:eastAsia="標楷體" w:hAnsi="標楷體" w:hint="eastAsia"/>
          <w:szCs w:val="24"/>
        </w:rPr>
        <w:t>減授節</w:t>
      </w:r>
      <w:proofErr w:type="gramEnd"/>
      <w:r w:rsidRPr="00C52B6A">
        <w:rPr>
          <w:rFonts w:ascii="標楷體" w:eastAsia="標楷體" w:hAnsi="標楷體" w:hint="eastAsia"/>
          <w:szCs w:val="24"/>
        </w:rPr>
        <w:t>數四節，超時授課節數依規定</w:t>
      </w:r>
      <w:proofErr w:type="gramStart"/>
      <w:r w:rsidRPr="00C52B6A">
        <w:rPr>
          <w:rFonts w:ascii="標楷體" w:eastAsia="標楷體" w:hAnsi="標楷體" w:hint="eastAsia"/>
          <w:szCs w:val="24"/>
        </w:rPr>
        <w:t>支給超鐘點</w:t>
      </w:r>
      <w:proofErr w:type="gramEnd"/>
      <w:r w:rsidRPr="00C52B6A">
        <w:rPr>
          <w:rFonts w:ascii="標楷體" w:eastAsia="標楷體" w:hAnsi="標楷體" w:hint="eastAsia"/>
          <w:szCs w:val="24"/>
        </w:rPr>
        <w:t>費。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00" w:firstLine="240"/>
        <w:rPr>
          <w:rFonts w:ascii="標楷體" w:eastAsia="標楷體" w:hAnsi="標楷體"/>
          <w:szCs w:val="24"/>
        </w:rPr>
      </w:pPr>
      <w:proofErr w:type="gramStart"/>
      <w:r w:rsidRPr="00C52B6A">
        <w:rPr>
          <w:rFonts w:ascii="標楷體" w:eastAsia="標楷體" w:hAnsi="標楷體" w:hint="eastAsia"/>
          <w:szCs w:val="24"/>
        </w:rPr>
        <w:t>柒</w:t>
      </w:r>
      <w:proofErr w:type="gramEnd"/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獎勵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200" w:firstLine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一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現職教師擔任巡迴教師每滿一年且考核成績優良者，予以記功一次。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232" w:left="1037" w:hangingChars="200" w:hanging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二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是項年資於参加減班超額遷調、巿內介聘申請、候用主任及候用校長甄選時，現職為未兼行政職務之教師得比照兼任組長職務採計積分；現職為兼任組長職務或曾兼任主任職務之教師，得比照兼任主任職務</w:t>
      </w:r>
      <w:proofErr w:type="gramStart"/>
      <w:r w:rsidRPr="00C52B6A">
        <w:rPr>
          <w:rFonts w:ascii="標楷體" w:eastAsia="標楷體" w:hAnsi="標楷體" w:hint="eastAsia"/>
          <w:szCs w:val="24"/>
        </w:rPr>
        <w:t>採</w:t>
      </w:r>
      <w:proofErr w:type="gramEnd"/>
      <w:r w:rsidRPr="00C52B6A">
        <w:rPr>
          <w:rFonts w:ascii="標楷體" w:eastAsia="標楷體" w:hAnsi="標楷體" w:hint="eastAsia"/>
          <w:szCs w:val="24"/>
        </w:rPr>
        <w:t>計積分；現職為兼任主任職務之教師，得依主任職務積分加一分</w:t>
      </w:r>
      <w:proofErr w:type="gramStart"/>
      <w:r w:rsidRPr="00C52B6A">
        <w:rPr>
          <w:rFonts w:ascii="標楷體" w:eastAsia="標楷體" w:hAnsi="標楷體" w:hint="eastAsia"/>
          <w:szCs w:val="24"/>
        </w:rPr>
        <w:t>採</w:t>
      </w:r>
      <w:proofErr w:type="gramEnd"/>
      <w:r w:rsidRPr="00C52B6A">
        <w:rPr>
          <w:rFonts w:ascii="標楷體" w:eastAsia="標楷體" w:hAnsi="標楷體" w:hint="eastAsia"/>
          <w:szCs w:val="24"/>
        </w:rPr>
        <w:t>計。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新細明體" w:eastAsia="新細明體" w:hAnsi="新細明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捌、分派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一、現職教師擔任巡迴教師滿二年得依其意願參加</w:t>
      </w:r>
      <w:proofErr w:type="gramStart"/>
      <w:r w:rsidRPr="00C52B6A">
        <w:rPr>
          <w:rFonts w:ascii="標楷體" w:eastAsia="標楷體" w:hAnsi="標楷體" w:hint="eastAsia"/>
          <w:szCs w:val="24"/>
        </w:rPr>
        <w:t>本市減班</w:t>
      </w:r>
      <w:proofErr w:type="gramEnd"/>
      <w:r w:rsidRPr="00C52B6A">
        <w:rPr>
          <w:rFonts w:ascii="標楷體" w:eastAsia="標楷體" w:hAnsi="標楷體" w:hint="eastAsia"/>
          <w:szCs w:val="24"/>
        </w:rPr>
        <w:t xml:space="preserve">超額教師遷調 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    作業，並得優先選填志願學校。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二、新進教師擔任單</w:t>
      </w:r>
      <w:proofErr w:type="gramStart"/>
      <w:r w:rsidRPr="00C52B6A">
        <w:rPr>
          <w:rFonts w:ascii="標楷體" w:eastAsia="標楷體" w:hAnsi="標楷體" w:hint="eastAsia"/>
          <w:szCs w:val="24"/>
        </w:rPr>
        <w:t>校定</w:t>
      </w:r>
      <w:proofErr w:type="gramEnd"/>
      <w:r w:rsidRPr="00C52B6A">
        <w:rPr>
          <w:rFonts w:ascii="標楷體" w:eastAsia="標楷體" w:hAnsi="標楷體" w:hint="eastAsia"/>
          <w:szCs w:val="24"/>
        </w:rPr>
        <w:t>點及多校支援巡迴教師，分派依據服務學校意向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    調查表以及巡迴教師</w:t>
      </w:r>
      <w:proofErr w:type="gramStart"/>
      <w:r w:rsidRPr="00C52B6A">
        <w:rPr>
          <w:rFonts w:ascii="標楷體" w:eastAsia="標楷體" w:hAnsi="標楷體" w:hint="eastAsia"/>
          <w:szCs w:val="24"/>
        </w:rPr>
        <w:t>分派資積評分</w:t>
      </w:r>
      <w:proofErr w:type="gramEnd"/>
      <w:r w:rsidRPr="00C52B6A">
        <w:rPr>
          <w:rFonts w:ascii="標楷體" w:eastAsia="標楷體" w:hAnsi="標楷體" w:hint="eastAsia"/>
          <w:szCs w:val="24"/>
        </w:rPr>
        <w:t>表作業。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三、前項分派作業要點由教育局另行訂定，分派作業</w:t>
      </w:r>
      <w:proofErr w:type="gramStart"/>
      <w:r w:rsidRPr="00C52B6A">
        <w:rPr>
          <w:rFonts w:ascii="標楷體" w:eastAsia="標楷體" w:hAnsi="標楷體" w:hint="eastAsia"/>
          <w:szCs w:val="24"/>
        </w:rPr>
        <w:t>期程依教育局</w:t>
      </w:r>
      <w:proofErr w:type="gramEnd"/>
      <w:r w:rsidRPr="00C52B6A">
        <w:rPr>
          <w:rFonts w:ascii="標楷體" w:eastAsia="標楷體" w:hAnsi="標楷體" w:hint="eastAsia"/>
          <w:szCs w:val="24"/>
        </w:rPr>
        <w:t>該年度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    公立中等以下學校教師遷調</w:t>
      </w:r>
      <w:proofErr w:type="gramStart"/>
      <w:r w:rsidRPr="00C52B6A">
        <w:rPr>
          <w:rFonts w:ascii="標楷體" w:eastAsia="標楷體" w:hAnsi="標楷體" w:hint="eastAsia"/>
          <w:szCs w:val="24"/>
        </w:rPr>
        <w:t>甄</w:t>
      </w:r>
      <w:proofErr w:type="gramEnd"/>
      <w:r w:rsidRPr="00C52B6A">
        <w:rPr>
          <w:rFonts w:ascii="標楷體" w:eastAsia="標楷體" w:hAnsi="標楷體" w:hint="eastAsia"/>
          <w:szCs w:val="24"/>
        </w:rPr>
        <w:t>聘作業期程辦理。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玖、每一學年度實施計畫結束時，提出巡迴教學實施成效之報告，由承辦學校彙整報請教育局備查。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Chars="116" w:left="758" w:hangingChars="200" w:hanging="480"/>
        <w:rPr>
          <w:rFonts w:ascii="新細明體" w:eastAsia="新細明體" w:hAnsi="新細明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 xml:space="preserve">    承辦及參與本計畫學校有功者，得視辦理績效予以敘獎鼓勵。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00" w:firstLine="24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拾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本計畫所需經費由教育局相關經費勻支</w:t>
      </w:r>
      <w:r w:rsidRPr="00C52B6A">
        <w:rPr>
          <w:rFonts w:ascii="新細明體" w:eastAsia="新細明體" w:hAnsi="新細明體" w:hint="eastAsia"/>
          <w:szCs w:val="24"/>
        </w:rPr>
        <w:t>。</w:t>
      </w:r>
    </w:p>
    <w:p w:rsidR="00C52B6A" w:rsidRPr="00C52B6A" w:rsidRDefault="00C52B6A" w:rsidP="00C52B6A">
      <w:pPr>
        <w:widowControl w:val="0"/>
        <w:adjustRightInd w:val="0"/>
        <w:snapToGrid w:val="0"/>
        <w:spacing w:line="400" w:lineRule="exact"/>
        <w:ind w:left="0" w:firstLineChars="100" w:firstLine="240"/>
        <w:rPr>
          <w:rFonts w:ascii="標楷體" w:eastAsia="標楷體" w:hAnsi="標楷體"/>
          <w:szCs w:val="24"/>
        </w:rPr>
      </w:pPr>
      <w:r w:rsidRPr="00C52B6A">
        <w:rPr>
          <w:rFonts w:ascii="標楷體" w:eastAsia="標楷體" w:hAnsi="標楷體" w:hint="eastAsia"/>
          <w:szCs w:val="24"/>
        </w:rPr>
        <w:t>拾壹</w:t>
      </w:r>
      <w:r w:rsidRPr="00C52B6A">
        <w:rPr>
          <w:rFonts w:ascii="新細明體" w:eastAsia="新細明體" w:hAnsi="新細明體" w:hint="eastAsia"/>
          <w:szCs w:val="24"/>
        </w:rPr>
        <w:t>、</w:t>
      </w:r>
      <w:r w:rsidRPr="00C52B6A">
        <w:rPr>
          <w:rFonts w:ascii="標楷體" w:eastAsia="標楷體" w:hAnsi="標楷體" w:hint="eastAsia"/>
          <w:szCs w:val="24"/>
        </w:rPr>
        <w:t>本計畫經核定後實施，修正時亦同。</w:t>
      </w:r>
    </w:p>
    <w:p w:rsidR="00CA2601" w:rsidRPr="00C52B6A" w:rsidRDefault="00CA2601" w:rsidP="0063177A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</w:p>
    <w:sectPr w:rsidR="00CA2601" w:rsidRPr="00C52B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3C" w:rsidRDefault="00D3003C" w:rsidP="00E07337">
      <w:pPr>
        <w:spacing w:line="240" w:lineRule="auto"/>
      </w:pPr>
      <w:r>
        <w:separator/>
      </w:r>
    </w:p>
  </w:endnote>
  <w:endnote w:type="continuationSeparator" w:id="0">
    <w:p w:rsidR="00D3003C" w:rsidRDefault="00D3003C" w:rsidP="00E07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650342"/>
      <w:docPartObj>
        <w:docPartGallery w:val="Page Numbers (Bottom of Page)"/>
        <w:docPartUnique/>
      </w:docPartObj>
    </w:sdtPr>
    <w:sdtEndPr/>
    <w:sdtContent>
      <w:p w:rsidR="006133E7" w:rsidRDefault="006133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E34" w:rsidRPr="00415E34">
          <w:rPr>
            <w:noProof/>
            <w:lang w:val="zh-TW"/>
          </w:rPr>
          <w:t>3</w:t>
        </w:r>
        <w:r>
          <w:fldChar w:fldCharType="end"/>
        </w:r>
      </w:p>
    </w:sdtContent>
  </w:sdt>
  <w:p w:rsidR="006133E7" w:rsidRDefault="006133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3C" w:rsidRDefault="00D3003C" w:rsidP="00E07337">
      <w:pPr>
        <w:spacing w:line="240" w:lineRule="auto"/>
      </w:pPr>
      <w:r>
        <w:separator/>
      </w:r>
    </w:p>
  </w:footnote>
  <w:footnote w:type="continuationSeparator" w:id="0">
    <w:p w:rsidR="00D3003C" w:rsidRDefault="00D3003C" w:rsidP="00E073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61B"/>
    <w:multiLevelType w:val="hybridMultilevel"/>
    <w:tmpl w:val="D1AEAF1A"/>
    <w:lvl w:ilvl="0" w:tplc="078E3866">
      <w:start w:val="1"/>
      <w:numFmt w:val="ideographLegalTraditional"/>
      <w:lvlText w:val="%1、"/>
      <w:lvlJc w:val="left"/>
      <w:pPr>
        <w:ind w:left="360" w:hanging="360"/>
      </w:pPr>
      <w:rPr>
        <w:rFonts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B36B0A"/>
    <w:multiLevelType w:val="hybridMultilevel"/>
    <w:tmpl w:val="D1AEAF1A"/>
    <w:lvl w:ilvl="0" w:tplc="078E3866">
      <w:start w:val="1"/>
      <w:numFmt w:val="ideographLegalTraditional"/>
      <w:lvlText w:val="%1、"/>
      <w:lvlJc w:val="left"/>
      <w:pPr>
        <w:ind w:left="360" w:hanging="360"/>
      </w:pPr>
      <w:rPr>
        <w:rFonts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6937EE"/>
    <w:multiLevelType w:val="hybridMultilevel"/>
    <w:tmpl w:val="AA5C3E7A"/>
    <w:lvl w:ilvl="0" w:tplc="6C5A46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A19649C"/>
    <w:multiLevelType w:val="hybridMultilevel"/>
    <w:tmpl w:val="2F04FF68"/>
    <w:lvl w:ilvl="0" w:tplc="75EC3C2E">
      <w:start w:val="1"/>
      <w:numFmt w:val="taiwaneseCountingThousand"/>
      <w:lvlText w:val="%1、"/>
      <w:lvlJc w:val="left"/>
      <w:pPr>
        <w:ind w:left="9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ind w:left="4599" w:hanging="480"/>
      </w:pPr>
    </w:lvl>
  </w:abstractNum>
  <w:abstractNum w:abstractNumId="4">
    <w:nsid w:val="2D666ACC"/>
    <w:multiLevelType w:val="hybridMultilevel"/>
    <w:tmpl w:val="FF482224"/>
    <w:lvl w:ilvl="0" w:tplc="3EF49B7A">
      <w:start w:val="1"/>
      <w:numFmt w:val="ideographLegalTraditional"/>
      <w:lvlText w:val="%1."/>
      <w:lvlJc w:val="righ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FA84654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D903B4A">
      <w:start w:val="1"/>
      <w:numFmt w:val="taiwaneseCountingThousand"/>
      <w:lvlText w:val="(%3)"/>
      <w:lvlJc w:val="left"/>
      <w:pPr>
        <w:tabs>
          <w:tab w:val="num" w:pos="1368"/>
        </w:tabs>
        <w:ind w:left="1368" w:hanging="408"/>
      </w:pPr>
      <w:rPr>
        <w:rFonts w:hint="eastAsia"/>
      </w:rPr>
    </w:lvl>
    <w:lvl w:ilvl="3" w:tplc="0FB6F3FC">
      <w:start w:val="1"/>
      <w:numFmt w:val="decimal"/>
      <w:suff w:val="space"/>
      <w:lvlText w:val="%4."/>
      <w:lvlJc w:val="left"/>
      <w:pPr>
        <w:ind w:left="1620" w:hanging="180"/>
      </w:pPr>
      <w:rPr>
        <w:rFonts w:hint="eastAsia"/>
      </w:rPr>
    </w:lvl>
    <w:lvl w:ilvl="4" w:tplc="08C4A22E">
      <w:start w:val="1"/>
      <w:numFmt w:val="decimalFullWidth"/>
      <w:lvlText w:val="%5、"/>
      <w:lvlJc w:val="left"/>
      <w:pPr>
        <w:tabs>
          <w:tab w:val="num" w:pos="2484"/>
        </w:tabs>
        <w:ind w:left="2484" w:hanging="564"/>
      </w:pPr>
      <w:rPr>
        <w:rFonts w:hint="eastAsia"/>
      </w:rPr>
    </w:lvl>
    <w:lvl w:ilvl="5" w:tplc="21F07DFC">
      <w:start w:val="1"/>
      <w:numFmt w:val="taiwaneseCountingThousand"/>
      <w:lvlText w:val="%6、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BD0A38"/>
    <w:multiLevelType w:val="hybridMultilevel"/>
    <w:tmpl w:val="0ACCB082"/>
    <w:lvl w:ilvl="0" w:tplc="43904B52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6">
    <w:nsid w:val="37946A20"/>
    <w:multiLevelType w:val="hybridMultilevel"/>
    <w:tmpl w:val="3D16FA42"/>
    <w:lvl w:ilvl="0" w:tplc="7DA0EE2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AE48D6"/>
    <w:multiLevelType w:val="hybridMultilevel"/>
    <w:tmpl w:val="72F499F4"/>
    <w:lvl w:ilvl="0" w:tplc="F3D8372E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F667BC"/>
    <w:multiLevelType w:val="hybridMultilevel"/>
    <w:tmpl w:val="81B6ABD8"/>
    <w:lvl w:ilvl="0" w:tplc="EC3436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B6184C"/>
    <w:multiLevelType w:val="hybridMultilevel"/>
    <w:tmpl w:val="F45E633E"/>
    <w:lvl w:ilvl="0" w:tplc="3BD487FA">
      <w:start w:val="1"/>
      <w:numFmt w:val="taiwaneseCountingThousand"/>
      <w:lvlText w:val="%1、"/>
      <w:lvlJc w:val="left"/>
      <w:pPr>
        <w:ind w:left="497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0">
    <w:nsid w:val="4D9771D5"/>
    <w:multiLevelType w:val="hybridMultilevel"/>
    <w:tmpl w:val="9DA07892"/>
    <w:lvl w:ilvl="0" w:tplc="6F70B6DC">
      <w:start w:val="9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972D0D"/>
    <w:multiLevelType w:val="hybridMultilevel"/>
    <w:tmpl w:val="74DC7794"/>
    <w:lvl w:ilvl="0" w:tplc="B16E404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92035B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2">
    <w:nsid w:val="5CE0513F"/>
    <w:multiLevelType w:val="hybridMultilevel"/>
    <w:tmpl w:val="7A94063C"/>
    <w:lvl w:ilvl="0" w:tplc="D018BFCC">
      <w:start w:val="1"/>
      <w:numFmt w:val="taiwaneseCountingThousand"/>
      <w:lvlText w:val="(%1)"/>
      <w:lvlJc w:val="left"/>
      <w:pPr>
        <w:ind w:left="1719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9" w:hanging="480"/>
      </w:pPr>
    </w:lvl>
    <w:lvl w:ilvl="2" w:tplc="0409001B" w:tentative="1">
      <w:start w:val="1"/>
      <w:numFmt w:val="lowerRoman"/>
      <w:lvlText w:val="%3."/>
      <w:lvlJc w:val="right"/>
      <w:pPr>
        <w:ind w:left="2439" w:hanging="480"/>
      </w:pPr>
    </w:lvl>
    <w:lvl w:ilvl="3" w:tplc="0409000F" w:tentative="1">
      <w:start w:val="1"/>
      <w:numFmt w:val="decimal"/>
      <w:lvlText w:val="%4."/>
      <w:lvlJc w:val="left"/>
      <w:pPr>
        <w:ind w:left="2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9" w:hanging="480"/>
      </w:pPr>
    </w:lvl>
    <w:lvl w:ilvl="5" w:tplc="0409001B" w:tentative="1">
      <w:start w:val="1"/>
      <w:numFmt w:val="lowerRoman"/>
      <w:lvlText w:val="%6."/>
      <w:lvlJc w:val="right"/>
      <w:pPr>
        <w:ind w:left="3879" w:hanging="480"/>
      </w:pPr>
    </w:lvl>
    <w:lvl w:ilvl="6" w:tplc="0409000F" w:tentative="1">
      <w:start w:val="1"/>
      <w:numFmt w:val="decimal"/>
      <w:lvlText w:val="%7."/>
      <w:lvlJc w:val="left"/>
      <w:pPr>
        <w:ind w:left="4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9" w:hanging="480"/>
      </w:pPr>
    </w:lvl>
    <w:lvl w:ilvl="8" w:tplc="0409001B" w:tentative="1">
      <w:start w:val="1"/>
      <w:numFmt w:val="lowerRoman"/>
      <w:lvlText w:val="%9."/>
      <w:lvlJc w:val="right"/>
      <w:pPr>
        <w:ind w:left="5319" w:hanging="480"/>
      </w:pPr>
    </w:lvl>
  </w:abstractNum>
  <w:abstractNum w:abstractNumId="13">
    <w:nsid w:val="5E99649F"/>
    <w:multiLevelType w:val="hybridMultilevel"/>
    <w:tmpl w:val="B8F4FFDA"/>
    <w:lvl w:ilvl="0" w:tplc="539272C0">
      <w:start w:val="1"/>
      <w:numFmt w:val="decimal"/>
      <w:lvlText w:val="%1."/>
      <w:lvlJc w:val="left"/>
      <w:pPr>
        <w:ind w:left="2079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9" w:hanging="480"/>
      </w:pPr>
    </w:lvl>
    <w:lvl w:ilvl="2" w:tplc="0409001B" w:tentative="1">
      <w:start w:val="1"/>
      <w:numFmt w:val="lowerRoman"/>
      <w:lvlText w:val="%3."/>
      <w:lvlJc w:val="right"/>
      <w:pPr>
        <w:ind w:left="3159" w:hanging="480"/>
      </w:pPr>
    </w:lvl>
    <w:lvl w:ilvl="3" w:tplc="0409000F" w:tentative="1">
      <w:start w:val="1"/>
      <w:numFmt w:val="decimal"/>
      <w:lvlText w:val="%4."/>
      <w:lvlJc w:val="left"/>
      <w:pPr>
        <w:ind w:left="3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9" w:hanging="480"/>
      </w:pPr>
    </w:lvl>
    <w:lvl w:ilvl="5" w:tplc="0409001B" w:tentative="1">
      <w:start w:val="1"/>
      <w:numFmt w:val="lowerRoman"/>
      <w:lvlText w:val="%6."/>
      <w:lvlJc w:val="right"/>
      <w:pPr>
        <w:ind w:left="4599" w:hanging="480"/>
      </w:pPr>
    </w:lvl>
    <w:lvl w:ilvl="6" w:tplc="0409000F" w:tentative="1">
      <w:start w:val="1"/>
      <w:numFmt w:val="decimal"/>
      <w:lvlText w:val="%7."/>
      <w:lvlJc w:val="left"/>
      <w:pPr>
        <w:ind w:left="5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9" w:hanging="480"/>
      </w:pPr>
    </w:lvl>
    <w:lvl w:ilvl="8" w:tplc="0409001B" w:tentative="1">
      <w:start w:val="1"/>
      <w:numFmt w:val="lowerRoman"/>
      <w:lvlText w:val="%9."/>
      <w:lvlJc w:val="right"/>
      <w:pPr>
        <w:ind w:left="6039" w:hanging="480"/>
      </w:pPr>
    </w:lvl>
  </w:abstractNum>
  <w:abstractNum w:abstractNumId="14">
    <w:nsid w:val="60F60AE6"/>
    <w:multiLevelType w:val="hybridMultilevel"/>
    <w:tmpl w:val="105C0C0E"/>
    <w:lvl w:ilvl="0" w:tplc="FB30EC4E">
      <w:start w:val="1"/>
      <w:numFmt w:val="decimal"/>
      <w:lvlText w:val="%1."/>
      <w:lvlJc w:val="left"/>
      <w:pPr>
        <w:ind w:left="213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9" w:hanging="480"/>
      </w:pPr>
    </w:lvl>
    <w:lvl w:ilvl="2" w:tplc="0409001B" w:tentative="1">
      <w:start w:val="1"/>
      <w:numFmt w:val="lowerRoman"/>
      <w:lvlText w:val="%3."/>
      <w:lvlJc w:val="right"/>
      <w:pPr>
        <w:ind w:left="3159" w:hanging="480"/>
      </w:pPr>
    </w:lvl>
    <w:lvl w:ilvl="3" w:tplc="0409000F" w:tentative="1">
      <w:start w:val="1"/>
      <w:numFmt w:val="decimal"/>
      <w:lvlText w:val="%4."/>
      <w:lvlJc w:val="left"/>
      <w:pPr>
        <w:ind w:left="3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9" w:hanging="480"/>
      </w:pPr>
    </w:lvl>
    <w:lvl w:ilvl="5" w:tplc="0409001B" w:tentative="1">
      <w:start w:val="1"/>
      <w:numFmt w:val="lowerRoman"/>
      <w:lvlText w:val="%6."/>
      <w:lvlJc w:val="right"/>
      <w:pPr>
        <w:ind w:left="4599" w:hanging="480"/>
      </w:pPr>
    </w:lvl>
    <w:lvl w:ilvl="6" w:tplc="0409000F" w:tentative="1">
      <w:start w:val="1"/>
      <w:numFmt w:val="decimal"/>
      <w:lvlText w:val="%7."/>
      <w:lvlJc w:val="left"/>
      <w:pPr>
        <w:ind w:left="5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9" w:hanging="480"/>
      </w:pPr>
    </w:lvl>
    <w:lvl w:ilvl="8" w:tplc="0409001B" w:tentative="1">
      <w:start w:val="1"/>
      <w:numFmt w:val="lowerRoman"/>
      <w:lvlText w:val="%9."/>
      <w:lvlJc w:val="right"/>
      <w:pPr>
        <w:ind w:left="6039" w:hanging="480"/>
      </w:pPr>
    </w:lvl>
  </w:abstractNum>
  <w:abstractNum w:abstractNumId="15">
    <w:nsid w:val="6A3426EC"/>
    <w:multiLevelType w:val="hybridMultilevel"/>
    <w:tmpl w:val="DED068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612AF44">
      <w:start w:val="6"/>
      <w:numFmt w:val="ideographLegalTraditional"/>
      <w:lvlText w:val="%2、"/>
      <w:lvlJc w:val="left"/>
      <w:pPr>
        <w:ind w:left="990" w:hanging="510"/>
      </w:pPr>
      <w:rPr>
        <w:rFonts w:hint="default"/>
        <w:b/>
      </w:rPr>
    </w:lvl>
    <w:lvl w:ilvl="2" w:tplc="67709386">
      <w:start w:val="9"/>
      <w:numFmt w:val="none"/>
      <w:lvlText w:val="%3、"/>
      <w:lvlJc w:val="left"/>
      <w:pPr>
        <w:ind w:left="1470" w:hanging="51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8D416E"/>
    <w:multiLevelType w:val="hybridMultilevel"/>
    <w:tmpl w:val="B9B4DA46"/>
    <w:lvl w:ilvl="0" w:tplc="4B2AE480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5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2D"/>
    <w:rsid w:val="0005016E"/>
    <w:rsid w:val="000B246E"/>
    <w:rsid w:val="000E4EDA"/>
    <w:rsid w:val="002A050B"/>
    <w:rsid w:val="002D0304"/>
    <w:rsid w:val="003151E5"/>
    <w:rsid w:val="003B4E2F"/>
    <w:rsid w:val="003F68D2"/>
    <w:rsid w:val="003F6EF3"/>
    <w:rsid w:val="00415E34"/>
    <w:rsid w:val="004239D5"/>
    <w:rsid w:val="004642A7"/>
    <w:rsid w:val="00476D83"/>
    <w:rsid w:val="00493016"/>
    <w:rsid w:val="004B5A18"/>
    <w:rsid w:val="004E2831"/>
    <w:rsid w:val="004E6ED4"/>
    <w:rsid w:val="00505EE9"/>
    <w:rsid w:val="00515A0F"/>
    <w:rsid w:val="00520264"/>
    <w:rsid w:val="0054086B"/>
    <w:rsid w:val="005B5D0B"/>
    <w:rsid w:val="005C7083"/>
    <w:rsid w:val="005F194C"/>
    <w:rsid w:val="005F49D5"/>
    <w:rsid w:val="006133E7"/>
    <w:rsid w:val="006307A6"/>
    <w:rsid w:val="0063177A"/>
    <w:rsid w:val="00632197"/>
    <w:rsid w:val="00657E27"/>
    <w:rsid w:val="00660F06"/>
    <w:rsid w:val="006C2E5C"/>
    <w:rsid w:val="007A5592"/>
    <w:rsid w:val="007A7B16"/>
    <w:rsid w:val="007C67D6"/>
    <w:rsid w:val="007E5676"/>
    <w:rsid w:val="00825932"/>
    <w:rsid w:val="00850013"/>
    <w:rsid w:val="008A7730"/>
    <w:rsid w:val="008D5078"/>
    <w:rsid w:val="00921984"/>
    <w:rsid w:val="00996B9B"/>
    <w:rsid w:val="009A305B"/>
    <w:rsid w:val="00A42C6D"/>
    <w:rsid w:val="00A5602D"/>
    <w:rsid w:val="00A63E3E"/>
    <w:rsid w:val="00B80F8E"/>
    <w:rsid w:val="00B969FE"/>
    <w:rsid w:val="00C42233"/>
    <w:rsid w:val="00C52B6A"/>
    <w:rsid w:val="00CA2601"/>
    <w:rsid w:val="00CF460D"/>
    <w:rsid w:val="00D3003C"/>
    <w:rsid w:val="00D5589B"/>
    <w:rsid w:val="00DB3115"/>
    <w:rsid w:val="00DC1603"/>
    <w:rsid w:val="00DD058C"/>
    <w:rsid w:val="00DF1D15"/>
    <w:rsid w:val="00E07337"/>
    <w:rsid w:val="00EB1891"/>
    <w:rsid w:val="00F30F93"/>
    <w:rsid w:val="00F37C7F"/>
    <w:rsid w:val="00F8425F"/>
    <w:rsid w:val="00F8564D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3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3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283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28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3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3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283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28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楊士賢</dc:creator>
  <cp:lastModifiedBy>劉傳怡</cp:lastModifiedBy>
  <cp:revision>4</cp:revision>
  <cp:lastPrinted>2016-06-06T12:03:00Z</cp:lastPrinted>
  <dcterms:created xsi:type="dcterms:W3CDTF">2016-06-06T12:03:00Z</dcterms:created>
  <dcterms:modified xsi:type="dcterms:W3CDTF">2016-06-13T06:08:00Z</dcterms:modified>
</cp:coreProperties>
</file>