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8E" w:rsidRPr="00643D12" w:rsidRDefault="00643D12" w:rsidP="00643D12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643D12">
        <w:rPr>
          <w:rFonts w:ascii="標楷體" w:eastAsia="標楷體" w:hAnsi="標楷體" w:hint="eastAsia"/>
          <w:sz w:val="28"/>
          <w:szCs w:val="28"/>
        </w:rPr>
        <w:t>臺北市政府教育局2015年國民中小學</w:t>
      </w:r>
      <w:bookmarkStart w:id="0" w:name="_GoBack"/>
      <w:r w:rsidRPr="00643D12">
        <w:rPr>
          <w:rFonts w:ascii="標楷體" w:eastAsia="標楷體" w:hAnsi="標楷體" w:hint="eastAsia"/>
          <w:sz w:val="28"/>
          <w:szCs w:val="28"/>
        </w:rPr>
        <w:t>卓越科學教育計畫成果發表會</w:t>
      </w:r>
      <w:bookmarkEnd w:id="0"/>
    </w:p>
    <w:p w:rsidR="00643D12" w:rsidRPr="00643D12" w:rsidRDefault="00643D12" w:rsidP="00643D12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</w:rPr>
      </w:pPr>
      <w:r w:rsidRPr="00643D12">
        <w:rPr>
          <w:rFonts w:ascii="標楷體" w:eastAsia="標楷體" w:hAnsi="標楷體" w:hint="eastAsia"/>
          <w:sz w:val="28"/>
          <w:szCs w:val="28"/>
        </w:rPr>
        <w:t>實施計畫</w:t>
      </w:r>
    </w:p>
    <w:p w:rsidR="00643D12" w:rsidRPr="00643D12" w:rsidRDefault="00842918" w:rsidP="00643D12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B1204" wp14:editId="69EF1BDC">
                <wp:simplePos x="0" y="0"/>
                <wp:positionH relativeFrom="column">
                  <wp:posOffset>15240</wp:posOffset>
                </wp:positionH>
                <wp:positionV relativeFrom="paragraph">
                  <wp:posOffset>269240</wp:posOffset>
                </wp:positionV>
                <wp:extent cx="899160" cy="861060"/>
                <wp:effectExtent l="0" t="0" r="0" b="0"/>
                <wp:wrapNone/>
                <wp:docPr id="1" name="橢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8610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3D12" w:rsidRPr="00842918" w:rsidRDefault="00643D12" w:rsidP="00643D12">
                            <w:pPr>
                              <w:adjustRightInd w:val="0"/>
                              <w:snapToGrid w:val="0"/>
                              <w:ind w:left="0"/>
                              <w:jc w:val="center"/>
                              <w:rPr>
                                <w:rFonts w:ascii="細明體" w:eastAsia="細明體" w:hAnsi="細明體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42918">
                              <w:rPr>
                                <w:rFonts w:ascii="細明體" w:eastAsia="細明體" w:hAnsi="細明體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關於</w:t>
                            </w:r>
                            <w:proofErr w:type="gramStart"/>
                            <w:r w:rsidRPr="00842918">
                              <w:rPr>
                                <w:rFonts w:ascii="細明體" w:eastAsia="細明體" w:hAnsi="細明體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科學創客教</w:t>
                            </w:r>
                            <w:proofErr w:type="gramEnd"/>
                            <w:r w:rsidR="00842918" w:rsidRPr="00842918">
                              <w:rPr>
                                <w:rFonts w:ascii="細明體" w:eastAsia="細明體" w:hAnsi="細明體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42918">
                              <w:rPr>
                                <w:rFonts w:ascii="細明體" w:eastAsia="細明體" w:hAnsi="細明體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BFB1204" id="橢圓 1" o:spid="_x0000_s1026" style="position:absolute;left:0;text-align:left;margin-left:1.2pt;margin-top:21.2pt;width:70.8pt;height:6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" fillcolor="#00b0f0" stroked="f" strokeweight=".5pt">
                <v:textbox>
                  <w:txbxContent>
                    <w:p w:rsidR="00643D12" w:rsidRPr="00842918" w:rsidRDefault="00643D12" w:rsidP="00643D12">
                      <w:pPr>
                        <w:adjustRightInd w:val="0"/>
                        <w:snapToGrid w:val="0"/>
                        <w:ind w:left="0"/>
                        <w:jc w:val="center"/>
                        <w:rPr>
                          <w:rFonts w:ascii="細明體" w:eastAsia="細明體" w:hAnsi="細明體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42918">
                        <w:rPr>
                          <w:rFonts w:ascii="細明體" w:eastAsia="細明體" w:hAnsi="細明體" w:hint="eastAsia"/>
                          <w:color w:val="FFFFFF" w:themeColor="background1"/>
                          <w:sz w:val="20"/>
                          <w:szCs w:val="20"/>
                        </w:rPr>
                        <w:t>關於科學創客教</w:t>
                      </w:r>
                      <w:r w:rsidR="00842918" w:rsidRPr="00842918">
                        <w:rPr>
                          <w:rFonts w:ascii="細明體" w:eastAsia="細明體" w:hAnsi="細明體" w:hint="eastAsia"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Pr="00842918">
                        <w:rPr>
                          <w:rFonts w:ascii="細明體" w:eastAsia="細明體" w:hAnsi="細明體" w:hint="eastAsia"/>
                          <w:color w:val="FFFFFF" w:themeColor="background1"/>
                          <w:sz w:val="20"/>
                          <w:szCs w:val="20"/>
                        </w:rPr>
                        <w:t>室</w:t>
                      </w:r>
                    </w:p>
                  </w:txbxContent>
                </v:textbox>
              </v:oval>
            </w:pict>
          </mc:Fallback>
        </mc:AlternateContent>
      </w:r>
      <w:r w:rsidR="00643D12" w:rsidRPr="00643D12">
        <w:rPr>
          <w:rFonts w:ascii="標楷體" w:eastAsia="標楷體" w:hAnsi="標楷體" w:hint="eastAsia"/>
          <w:b/>
          <w:sz w:val="28"/>
          <w:szCs w:val="28"/>
        </w:rPr>
        <w:t>～</w:t>
      </w:r>
      <w:proofErr w:type="gramStart"/>
      <w:r w:rsidR="00643D12" w:rsidRPr="00643D12">
        <w:rPr>
          <w:rFonts w:ascii="標楷體" w:eastAsia="標楷體" w:hAnsi="標楷體" w:hint="eastAsia"/>
          <w:b/>
          <w:sz w:val="28"/>
          <w:szCs w:val="28"/>
        </w:rPr>
        <w:t>科學創客</w:t>
      </w:r>
      <w:proofErr w:type="gramEnd"/>
      <w:r w:rsidR="000E1E0A">
        <w:rPr>
          <w:rFonts w:ascii="標楷體" w:eastAsia="標楷體" w:hAnsi="標楷體" w:hint="eastAsia"/>
          <w:b/>
          <w:sz w:val="28"/>
          <w:szCs w:val="28"/>
        </w:rPr>
        <w:t>大</w:t>
      </w:r>
      <w:r w:rsidR="00643D12" w:rsidRPr="00643D12">
        <w:rPr>
          <w:rFonts w:ascii="標楷體" w:eastAsia="標楷體" w:hAnsi="標楷體" w:hint="eastAsia"/>
          <w:b/>
          <w:sz w:val="28"/>
          <w:szCs w:val="28"/>
        </w:rPr>
        <w:t>教室的探險～</w:t>
      </w:r>
    </w:p>
    <w:p w:rsidR="00643D12" w:rsidRDefault="00643D12" w:rsidP="00643D12">
      <w:pPr>
        <w:rPr>
          <w:rFonts w:ascii="標楷體" w:eastAsia="標楷體" w:hAnsi="標楷體"/>
        </w:rPr>
      </w:pPr>
    </w:p>
    <w:p w:rsidR="00643D12" w:rsidRDefault="00842918" w:rsidP="00643D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8ADD3" wp14:editId="72516EB6">
                <wp:simplePos x="0" y="0"/>
                <wp:positionH relativeFrom="column">
                  <wp:posOffset>259080</wp:posOffset>
                </wp:positionH>
                <wp:positionV relativeFrom="paragraph">
                  <wp:posOffset>193040</wp:posOffset>
                </wp:positionV>
                <wp:extent cx="5135880" cy="1005840"/>
                <wp:effectExtent l="0" t="0" r="26670" b="228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5880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2918" w:rsidRPr="00BA279E" w:rsidRDefault="00842918" w:rsidP="00842918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 w:rsidRPr="00BA279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把整個學校變成最大的</w:t>
                            </w:r>
                            <w:proofErr w:type="gramStart"/>
                            <w:r w:rsidRPr="00BA279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科學創客</w:t>
                            </w:r>
                            <w:proofErr w:type="gramEnd"/>
                            <w:r w:rsidRPr="00BA279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教室，強調由孩子自己動手做科學</w:t>
                            </w:r>
                            <w:proofErr w:type="gramStart"/>
                            <w:r w:rsidRPr="00BA279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的</w:t>
                            </w:r>
                            <w:r w:rsidR="00A82661" w:rsidRPr="00BA279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創客校園</w:t>
                            </w:r>
                            <w:proofErr w:type="gramEnd"/>
                            <w:r w:rsidRPr="00BA279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，在臺北市誕生了！</w:t>
                            </w:r>
                            <w:r w:rsidR="00A82661" w:rsidRPr="00BA279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由</w:t>
                            </w:r>
                            <w:proofErr w:type="gramStart"/>
                            <w:r w:rsidR="00D5126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D5126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8</w:t>
                            </w:r>
                            <w:r w:rsidR="00A82661" w:rsidRPr="00BA279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個創客空間</w:t>
                            </w:r>
                            <w:proofErr w:type="gramEnd"/>
                            <w:r w:rsidR="00A82661" w:rsidRPr="00BA279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組成的</w:t>
                            </w:r>
                            <w:proofErr w:type="gramStart"/>
                            <w:r w:rsidR="00A82661" w:rsidRPr="00BA279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科學創客</w:t>
                            </w:r>
                            <w:proofErr w:type="gramEnd"/>
                            <w:r w:rsidR="00A82661" w:rsidRPr="00BA279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大教室，</w:t>
                            </w:r>
                            <w:r w:rsidR="000E1E0A" w:rsidRPr="00BA279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每</w:t>
                            </w:r>
                            <w:proofErr w:type="gramStart"/>
                            <w:r w:rsidR="000E1E0A" w:rsidRPr="00BA279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個</w:t>
                            </w:r>
                            <w:proofErr w:type="gramEnd"/>
                            <w:r w:rsidR="000E1E0A" w:rsidRPr="00BA279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空間都需要孩子自己動手操作，發現科學概念與原理。來自臺北市國中小學</w:t>
                            </w:r>
                            <w:r w:rsidR="004B414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將近</w:t>
                            </w:r>
                            <w:r w:rsidR="000E1E0A" w:rsidRPr="00BA279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600</w:t>
                            </w:r>
                            <w:r w:rsidR="000E1E0A" w:rsidRPr="00BA279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名學生，將在</w:t>
                            </w:r>
                            <w:proofErr w:type="gramStart"/>
                            <w:r w:rsidR="000E1E0A" w:rsidRPr="00BA279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這些創客空間</w:t>
                            </w:r>
                            <w:proofErr w:type="gramEnd"/>
                            <w:r w:rsidR="000E1E0A" w:rsidRPr="00BA279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裡，來一趟</w:t>
                            </w:r>
                            <w:proofErr w:type="gramStart"/>
                            <w:r w:rsidR="000E1E0A" w:rsidRPr="00BA279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科學創客</w:t>
                            </w:r>
                            <w:proofErr w:type="gramEnd"/>
                            <w:r w:rsidR="000E1E0A" w:rsidRPr="00BA279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大教室的探險之旅。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7" style="position:absolute;left:0;text-align:left;margin-left:20.4pt;margin-top:15.2pt;width:404.4pt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" filled="f" strokecolor="#00b0f0" strokeweight=".5pt">
                <v:stroke dashstyle="3 1"/>
                <v:textbox>
                  <w:txbxContent>
                    <w:p w:rsidR="00842918" w:rsidRPr="00BA279E" w:rsidRDefault="00842918" w:rsidP="00842918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  <w:r w:rsidRPr="00BA279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把整個學校變成最大的科學創客教室，強調由孩子自己動手做科學的</w:t>
                      </w:r>
                      <w:r w:rsidR="00A82661" w:rsidRPr="00BA279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創客校園</w:t>
                      </w:r>
                      <w:r w:rsidRPr="00BA279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，在臺北市誕生了！</w:t>
                      </w:r>
                      <w:r w:rsidR="00A82661" w:rsidRPr="00BA279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由</w:t>
                      </w:r>
                      <w:r w:rsidR="00D5126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D51269">
                        <w:rPr>
                          <w:color w:val="000000" w:themeColor="text1"/>
                          <w:sz w:val="20"/>
                          <w:szCs w:val="20"/>
                        </w:rPr>
                        <w:t>8</w:t>
                      </w:r>
                      <w:r w:rsidR="00A82661" w:rsidRPr="00BA279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個創客空間組成的科學創客大教室，</w:t>
                      </w:r>
                      <w:r w:rsidR="000E1E0A" w:rsidRPr="00BA279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每個空間都需要孩子自己動手操作，發現科學概念與原理。來自臺北市國中小學</w:t>
                      </w:r>
                      <w:r w:rsidR="004B414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將近</w:t>
                      </w:r>
                      <w:r w:rsidR="000E1E0A" w:rsidRPr="00BA279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600</w:t>
                      </w:r>
                      <w:r w:rsidR="000E1E0A" w:rsidRPr="00BA279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名學生，將在這些創客空間裡，來一趟科學創客大教室的探險之旅。</w:t>
                      </w:r>
                    </w:p>
                  </w:txbxContent>
                </v:textbox>
              </v:rect>
            </w:pict>
          </mc:Fallback>
        </mc:AlternateContent>
      </w:r>
    </w:p>
    <w:p w:rsidR="00643D12" w:rsidRDefault="00643D12" w:rsidP="00643D12">
      <w:pPr>
        <w:rPr>
          <w:rFonts w:ascii="標楷體" w:eastAsia="標楷體" w:hAnsi="標楷體"/>
        </w:rPr>
      </w:pPr>
    </w:p>
    <w:p w:rsidR="00643D12" w:rsidRDefault="00643D12" w:rsidP="00643D12">
      <w:pPr>
        <w:rPr>
          <w:rFonts w:ascii="標楷體" w:eastAsia="標楷體" w:hAnsi="標楷體"/>
        </w:rPr>
      </w:pPr>
    </w:p>
    <w:p w:rsidR="00643D12" w:rsidRDefault="00643D12" w:rsidP="00643D12">
      <w:pPr>
        <w:rPr>
          <w:rFonts w:ascii="標楷體" w:eastAsia="標楷體" w:hAnsi="標楷體"/>
        </w:rPr>
      </w:pPr>
    </w:p>
    <w:p w:rsidR="00643D12" w:rsidRDefault="00643D12" w:rsidP="00643D12">
      <w:pPr>
        <w:rPr>
          <w:rFonts w:ascii="標楷體" w:eastAsia="標楷體" w:hAnsi="標楷體"/>
        </w:rPr>
      </w:pPr>
    </w:p>
    <w:p w:rsidR="00BA279E" w:rsidRDefault="00BA279E" w:rsidP="00643D12">
      <w:pPr>
        <w:rPr>
          <w:rFonts w:ascii="標楷體" w:eastAsia="標楷體" w:hAnsi="標楷體"/>
        </w:rPr>
      </w:pPr>
    </w:p>
    <w:p w:rsidR="00622BA7" w:rsidRPr="002E7A8E" w:rsidRDefault="00622BA7" w:rsidP="00622BA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2E7A8E">
        <w:rPr>
          <w:rFonts w:ascii="標楷體" w:eastAsia="標楷體" w:hAnsi="標楷體" w:hint="eastAsia"/>
          <w:b/>
        </w:rPr>
        <w:t>目的</w:t>
      </w:r>
    </w:p>
    <w:p w:rsidR="008D03E7" w:rsidRDefault="00A2480F" w:rsidP="00A2480F">
      <w:pPr>
        <w:pStyle w:val="a3"/>
        <w:numPr>
          <w:ilvl w:val="0"/>
          <w:numId w:val="2"/>
        </w:numPr>
        <w:ind w:leftChars="0" w:left="504" w:hanging="50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提供動手做實驗的科學學習情境，激發國中小學學生進行科學探究之意願。</w:t>
      </w:r>
    </w:p>
    <w:p w:rsidR="00A2480F" w:rsidRPr="008D03E7" w:rsidRDefault="00A2480F" w:rsidP="00A2480F">
      <w:pPr>
        <w:pStyle w:val="a3"/>
        <w:numPr>
          <w:ilvl w:val="0"/>
          <w:numId w:val="2"/>
        </w:numPr>
        <w:ind w:leftChars="0" w:left="504" w:hanging="504"/>
        <w:rPr>
          <w:rFonts w:ascii="標楷體" w:eastAsia="標楷體" w:hAnsi="標楷體"/>
        </w:rPr>
      </w:pPr>
      <w:r w:rsidRPr="008D03E7">
        <w:rPr>
          <w:rFonts w:ascii="標楷體" w:eastAsia="標楷體" w:hAnsi="標楷體" w:hint="eastAsia"/>
        </w:rPr>
        <w:t>呈現動手做實驗的科學學習模式，作為國中小學教師精進專業能力</w:t>
      </w:r>
      <w:r>
        <w:rPr>
          <w:rFonts w:ascii="標楷體" w:eastAsia="標楷體" w:hAnsi="標楷體" w:hint="eastAsia"/>
        </w:rPr>
        <w:t>之經驗</w:t>
      </w:r>
      <w:r w:rsidRPr="008D03E7">
        <w:rPr>
          <w:rFonts w:ascii="標楷體" w:eastAsia="標楷體" w:hAnsi="標楷體" w:hint="eastAsia"/>
        </w:rPr>
        <w:t>。</w:t>
      </w:r>
    </w:p>
    <w:p w:rsidR="00A2480F" w:rsidRDefault="00382587" w:rsidP="00A2480F">
      <w:pPr>
        <w:pStyle w:val="a3"/>
        <w:numPr>
          <w:ilvl w:val="0"/>
          <w:numId w:val="2"/>
        </w:numPr>
        <w:ind w:leftChars="0" w:left="504" w:hanging="50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營造</w:t>
      </w:r>
      <w:r w:rsidR="008F56E6">
        <w:rPr>
          <w:rFonts w:ascii="標楷體" w:eastAsia="標楷體" w:hAnsi="標楷體" w:hint="eastAsia"/>
        </w:rPr>
        <w:t>動手做實驗的</w:t>
      </w:r>
      <w:proofErr w:type="gramStart"/>
      <w:r>
        <w:rPr>
          <w:rFonts w:ascii="標楷體" w:eastAsia="標楷體" w:hAnsi="標楷體" w:hint="eastAsia"/>
        </w:rPr>
        <w:t>科學創客</w:t>
      </w:r>
      <w:proofErr w:type="gramEnd"/>
      <w:r w:rsidR="008F56E6">
        <w:rPr>
          <w:rFonts w:ascii="標楷體" w:eastAsia="標楷體" w:hAnsi="標楷體" w:hint="eastAsia"/>
        </w:rPr>
        <w:t>校園，</w:t>
      </w:r>
      <w:r>
        <w:rPr>
          <w:rFonts w:ascii="標楷體" w:eastAsia="標楷體" w:hAnsi="標楷體" w:hint="eastAsia"/>
        </w:rPr>
        <w:t>促發國中小學學校</w:t>
      </w:r>
      <w:proofErr w:type="gramStart"/>
      <w:r>
        <w:rPr>
          <w:rFonts w:ascii="標楷體" w:eastAsia="標楷體" w:hAnsi="標楷體" w:hint="eastAsia"/>
        </w:rPr>
        <w:t>營造創客空間</w:t>
      </w:r>
      <w:proofErr w:type="gramEnd"/>
      <w:r>
        <w:rPr>
          <w:rFonts w:ascii="標楷體" w:eastAsia="標楷體" w:hAnsi="標楷體" w:hint="eastAsia"/>
        </w:rPr>
        <w:t>之動機。</w:t>
      </w:r>
    </w:p>
    <w:p w:rsidR="00C051D2" w:rsidRPr="00C051D2" w:rsidRDefault="00C051D2" w:rsidP="00C051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051D2">
        <w:rPr>
          <w:rFonts w:ascii="標楷體" w:eastAsia="標楷體" w:hAnsi="標楷體" w:hint="eastAsia"/>
          <w:b/>
        </w:rPr>
        <w:t>主辦單位</w:t>
      </w:r>
      <w:r w:rsidRPr="00C051D2">
        <w:rPr>
          <w:rFonts w:ascii="標楷體" w:eastAsia="標楷體" w:hAnsi="標楷體" w:hint="eastAsia"/>
        </w:rPr>
        <w:t>：臺北市政府教育局。</w:t>
      </w:r>
    </w:p>
    <w:p w:rsidR="00C051D2" w:rsidRDefault="00C051D2" w:rsidP="00C051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051D2">
        <w:rPr>
          <w:rFonts w:ascii="標楷體" w:eastAsia="標楷體" w:hAnsi="標楷體" w:hint="eastAsia"/>
          <w:b/>
        </w:rPr>
        <w:t>承辦單位</w:t>
      </w:r>
      <w:r>
        <w:rPr>
          <w:rFonts w:ascii="標楷體" w:eastAsia="標楷體" w:hAnsi="標楷體" w:hint="eastAsia"/>
        </w:rPr>
        <w:t>：臺北市政府教育局國民中小學卓越科學教育計畫工作組。</w:t>
      </w:r>
    </w:p>
    <w:p w:rsidR="00C051D2" w:rsidRPr="00C051D2" w:rsidRDefault="00C051D2" w:rsidP="00C051D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參加對象</w:t>
      </w:r>
    </w:p>
    <w:p w:rsidR="00C051D2" w:rsidRPr="00C051D2" w:rsidRDefault="00C051D2" w:rsidP="00C051D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051D2">
        <w:rPr>
          <w:rFonts w:ascii="標楷體" w:eastAsia="標楷體" w:hAnsi="標楷體" w:hint="eastAsia"/>
        </w:rPr>
        <w:t>臺北市國民中小學三至九年級學生，</w:t>
      </w:r>
      <w:r>
        <w:rPr>
          <w:rFonts w:ascii="標楷體" w:eastAsia="標楷體" w:hAnsi="標楷體" w:hint="eastAsia"/>
        </w:rPr>
        <w:t>每校至多錄取20人</w:t>
      </w:r>
      <w:r w:rsidRPr="00C051D2">
        <w:rPr>
          <w:rFonts w:ascii="標楷體" w:eastAsia="標楷體" w:hAnsi="標楷體" w:hint="eastAsia"/>
        </w:rPr>
        <w:t>。</w:t>
      </w:r>
    </w:p>
    <w:p w:rsidR="00C051D2" w:rsidRDefault="00C051D2" w:rsidP="00C051D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臺北市國民中小學教師(</w:t>
      </w:r>
      <w:r w:rsidR="004B4140">
        <w:rPr>
          <w:rFonts w:ascii="標楷體" w:eastAsia="標楷體" w:hAnsi="標楷體" w:hint="eastAsia"/>
        </w:rPr>
        <w:t>鼓勵</w:t>
      </w:r>
      <w:r>
        <w:rPr>
          <w:rFonts w:ascii="標楷體" w:eastAsia="標楷體" w:hAnsi="標楷體" w:hint="eastAsia"/>
        </w:rPr>
        <w:t>擔任自然與生活科技或生活課程</w:t>
      </w:r>
      <w:r w:rsidR="0087181D">
        <w:rPr>
          <w:rFonts w:ascii="標楷體" w:eastAsia="標楷體" w:hAnsi="標楷體" w:hint="eastAsia"/>
        </w:rPr>
        <w:t>或指導學生科學活動之</w:t>
      </w:r>
      <w:r w:rsidR="004B4140">
        <w:rPr>
          <w:rFonts w:ascii="標楷體" w:eastAsia="標楷體" w:hAnsi="標楷體" w:hint="eastAsia"/>
        </w:rPr>
        <w:t>科學</w:t>
      </w:r>
      <w:r w:rsidR="0087181D">
        <w:rPr>
          <w:rFonts w:ascii="標楷體" w:eastAsia="標楷體" w:hAnsi="標楷體" w:hint="eastAsia"/>
        </w:rPr>
        <w:t>教師</w:t>
      </w:r>
      <w:r w:rsidR="004B4140">
        <w:rPr>
          <w:rFonts w:ascii="標楷體" w:eastAsia="標楷體" w:hAnsi="標楷體" w:hint="eastAsia"/>
        </w:rPr>
        <w:t>踴躍參加</w:t>
      </w:r>
      <w:r w:rsidR="0087181D">
        <w:rPr>
          <w:rFonts w:ascii="標楷體" w:eastAsia="標楷體" w:hAnsi="標楷體" w:hint="eastAsia"/>
        </w:rPr>
        <w:t>)。</w:t>
      </w:r>
    </w:p>
    <w:p w:rsidR="00643D12" w:rsidRPr="00622BA7" w:rsidRDefault="00AD71EA" w:rsidP="00AD71E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622BA7" w:rsidRPr="00C051D2">
        <w:rPr>
          <w:rFonts w:ascii="標楷體" w:eastAsia="標楷體" w:hAnsi="標楷體" w:hint="eastAsia"/>
          <w:b/>
        </w:rPr>
        <w:t>時間</w:t>
      </w:r>
      <w:r w:rsidR="00622BA7" w:rsidRPr="00622BA7">
        <w:rPr>
          <w:rFonts w:ascii="標楷體" w:eastAsia="標楷體" w:hAnsi="標楷體" w:hint="eastAsia"/>
        </w:rPr>
        <w:t>：104年12月20日</w:t>
      </w:r>
      <w:r w:rsidR="00C051D2">
        <w:rPr>
          <w:rFonts w:ascii="標楷體" w:eastAsia="標楷體" w:hAnsi="標楷體" w:hint="eastAsia"/>
        </w:rPr>
        <w:t>(星期日)</w:t>
      </w:r>
      <w:r w:rsidR="00622BA7" w:rsidRPr="00622BA7">
        <w:rPr>
          <w:rFonts w:ascii="標楷體" w:eastAsia="標楷體" w:hAnsi="標楷體" w:hint="eastAsia"/>
        </w:rPr>
        <w:t>上午9時至12時。</w:t>
      </w:r>
    </w:p>
    <w:p w:rsidR="00622BA7" w:rsidRPr="00AD71EA" w:rsidRDefault="00AD71EA" w:rsidP="00AD71EA">
      <w:pPr>
        <w:ind w:leftChars="10" w:left="490" w:hangingChars="194" w:hanging="4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Pr="00AD71EA">
        <w:rPr>
          <w:rFonts w:ascii="標楷體" w:eastAsia="標楷體" w:hAnsi="標楷體" w:hint="eastAsia"/>
          <w:b/>
        </w:rPr>
        <w:t>地點</w:t>
      </w:r>
      <w:r>
        <w:rPr>
          <w:rFonts w:ascii="標楷體" w:eastAsia="標楷體" w:hAnsi="標楷體" w:hint="eastAsia"/>
        </w:rPr>
        <w:t>：臺北市松山區健康國民小學(臺北市松山區延壽街168號，聯絡人與電話：輔導室主任駱美如，02-25282814轉141)</w:t>
      </w:r>
    </w:p>
    <w:p w:rsidR="00AD71EA" w:rsidRDefault="00AD71EA" w:rsidP="00AD71EA">
      <w:pPr>
        <w:rPr>
          <w:rFonts w:ascii="標楷體" w:eastAsia="標楷體" w:hAnsi="標楷體"/>
          <w:b/>
        </w:rPr>
      </w:pPr>
      <w:r w:rsidRPr="00815A54">
        <w:rPr>
          <w:rFonts w:ascii="標楷體" w:eastAsia="標楷體" w:hAnsi="標楷體" w:hint="eastAsia"/>
          <w:b/>
        </w:rPr>
        <w:t>七、流程</w:t>
      </w:r>
    </w:p>
    <w:p w:rsidR="00A936FF" w:rsidRPr="00815A54" w:rsidRDefault="00A936FF" w:rsidP="00AD71E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(</w:t>
      </w:r>
      <w:proofErr w:type="gramStart"/>
      <w:r>
        <w:rPr>
          <w:rFonts w:ascii="標楷體" w:eastAsia="標楷體" w:hAnsi="標楷體" w:hint="eastAsia"/>
          <w:b/>
        </w:rPr>
        <w:t>一</w:t>
      </w:r>
      <w:proofErr w:type="gramEnd"/>
      <w:r>
        <w:rPr>
          <w:rFonts w:ascii="標楷體" w:eastAsia="標楷體" w:hAnsi="標楷體" w:hint="eastAsia"/>
          <w:b/>
        </w:rPr>
        <w:t>)學生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4"/>
        <w:gridCol w:w="1987"/>
        <w:gridCol w:w="1559"/>
        <w:gridCol w:w="1843"/>
        <w:gridCol w:w="1671"/>
      </w:tblGrid>
      <w:tr w:rsidR="00AD71EA" w:rsidTr="00A936FF">
        <w:trPr>
          <w:trHeight w:val="324"/>
        </w:trPr>
        <w:tc>
          <w:tcPr>
            <w:tcW w:w="1154" w:type="dxa"/>
            <w:vAlign w:val="center"/>
          </w:tcPr>
          <w:p w:rsidR="00AD71EA" w:rsidRDefault="00AD71EA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7" w:type="dxa"/>
            <w:vAlign w:val="center"/>
          </w:tcPr>
          <w:p w:rsidR="00AD71EA" w:rsidRDefault="00AD71EA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流程內容</w:t>
            </w:r>
          </w:p>
        </w:tc>
        <w:tc>
          <w:tcPr>
            <w:tcW w:w="1559" w:type="dxa"/>
            <w:vAlign w:val="center"/>
          </w:tcPr>
          <w:p w:rsidR="00AD71EA" w:rsidRDefault="00AD71EA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負責/ 主持人</w:t>
            </w:r>
          </w:p>
        </w:tc>
        <w:tc>
          <w:tcPr>
            <w:tcW w:w="1843" w:type="dxa"/>
          </w:tcPr>
          <w:p w:rsidR="00AD71EA" w:rsidRDefault="00AD71EA" w:rsidP="00AD71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671" w:type="dxa"/>
          </w:tcPr>
          <w:p w:rsidR="00AD71EA" w:rsidRDefault="00AD71EA" w:rsidP="00AD71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AD71EA" w:rsidTr="00A936FF">
        <w:trPr>
          <w:trHeight w:val="312"/>
        </w:trPr>
        <w:tc>
          <w:tcPr>
            <w:tcW w:w="1154" w:type="dxa"/>
            <w:vAlign w:val="center"/>
          </w:tcPr>
          <w:p w:rsidR="00AD71EA" w:rsidRDefault="00AD71EA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0800-0900</w:t>
            </w:r>
          </w:p>
        </w:tc>
        <w:tc>
          <w:tcPr>
            <w:tcW w:w="1987" w:type="dxa"/>
            <w:vAlign w:val="center"/>
          </w:tcPr>
          <w:p w:rsidR="00AD71EA" w:rsidRDefault="00AD71EA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報到與分組</w:t>
            </w:r>
          </w:p>
        </w:tc>
        <w:tc>
          <w:tcPr>
            <w:tcW w:w="1559" w:type="dxa"/>
            <w:vAlign w:val="center"/>
          </w:tcPr>
          <w:p w:rsidR="00AD71EA" w:rsidRDefault="00AD71EA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駱美如</w:t>
            </w:r>
          </w:p>
        </w:tc>
        <w:tc>
          <w:tcPr>
            <w:tcW w:w="1843" w:type="dxa"/>
            <w:vAlign w:val="center"/>
          </w:tcPr>
          <w:p w:rsidR="00AD71EA" w:rsidRDefault="00AD71EA" w:rsidP="00815A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三樓活動中心</w:t>
            </w:r>
          </w:p>
        </w:tc>
        <w:tc>
          <w:tcPr>
            <w:tcW w:w="1671" w:type="dxa"/>
          </w:tcPr>
          <w:p w:rsidR="00AD71EA" w:rsidRDefault="00815A54" w:rsidP="00AD71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分國中與國小，每位孩子會參與三個</w:t>
            </w:r>
            <w:proofErr w:type="gramStart"/>
            <w:r>
              <w:rPr>
                <w:rFonts w:ascii="標楷體" w:eastAsia="標楷體" w:hAnsi="標楷體" w:hint="eastAsia"/>
              </w:rPr>
              <w:t>科學創客</w:t>
            </w:r>
            <w:proofErr w:type="gramEnd"/>
            <w:r>
              <w:rPr>
                <w:rFonts w:ascii="標楷體" w:eastAsia="標楷體" w:hAnsi="標楷體" w:hint="eastAsia"/>
              </w:rPr>
              <w:t>空間的活動。</w:t>
            </w:r>
          </w:p>
        </w:tc>
      </w:tr>
      <w:tr w:rsidR="00AD71EA" w:rsidTr="00A936FF">
        <w:trPr>
          <w:trHeight w:val="252"/>
        </w:trPr>
        <w:tc>
          <w:tcPr>
            <w:tcW w:w="1154" w:type="dxa"/>
            <w:vAlign w:val="center"/>
          </w:tcPr>
          <w:p w:rsidR="00AD71EA" w:rsidRDefault="00AD71EA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0900-0910</w:t>
            </w:r>
          </w:p>
        </w:tc>
        <w:tc>
          <w:tcPr>
            <w:tcW w:w="1987" w:type="dxa"/>
            <w:vAlign w:val="center"/>
          </w:tcPr>
          <w:p w:rsidR="00AD71EA" w:rsidRDefault="00AD71EA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開幕～</w:t>
            </w:r>
            <w:r w:rsidR="00A936FF">
              <w:rPr>
                <w:rFonts w:ascii="標楷體" w:eastAsia="標楷體" w:hAnsi="標楷體" w:hint="eastAsia"/>
              </w:rPr>
              <w:t>頒發亮點科學教師證書、</w:t>
            </w:r>
            <w:r>
              <w:rPr>
                <w:rFonts w:ascii="標楷體" w:eastAsia="標楷體" w:hAnsi="標楷體" w:hint="eastAsia"/>
              </w:rPr>
              <w:t>猜科學</w:t>
            </w:r>
          </w:p>
        </w:tc>
        <w:tc>
          <w:tcPr>
            <w:tcW w:w="1559" w:type="dxa"/>
            <w:vAlign w:val="center"/>
          </w:tcPr>
          <w:p w:rsidR="00AD71EA" w:rsidRDefault="00815A54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點子科學大賽組</w:t>
            </w:r>
          </w:p>
        </w:tc>
        <w:tc>
          <w:tcPr>
            <w:tcW w:w="1843" w:type="dxa"/>
            <w:vAlign w:val="center"/>
          </w:tcPr>
          <w:p w:rsidR="00AD71EA" w:rsidRDefault="00AD71EA" w:rsidP="00815A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三樓活動中心</w:t>
            </w:r>
          </w:p>
        </w:tc>
        <w:tc>
          <w:tcPr>
            <w:tcW w:w="1671" w:type="dxa"/>
          </w:tcPr>
          <w:p w:rsidR="00AD71EA" w:rsidRDefault="004B4140" w:rsidP="00815A54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點子科學大賽國小組第一名得獎設計作品/萬大國小林業</w:t>
            </w:r>
            <w:proofErr w:type="gramStart"/>
            <w:r>
              <w:rPr>
                <w:rFonts w:ascii="標楷體" w:eastAsia="標楷體" w:hAnsi="標楷體" w:hint="eastAsia"/>
              </w:rPr>
              <w:t>盈</w:t>
            </w:r>
            <w:proofErr w:type="gramEnd"/>
            <w:r>
              <w:rPr>
                <w:rFonts w:ascii="標楷體" w:eastAsia="標楷體" w:hAnsi="標楷體" w:hint="eastAsia"/>
              </w:rPr>
              <w:t>老師呈現，由現場孩子來猜，之後立即由</w:t>
            </w:r>
            <w:r>
              <w:rPr>
                <w:rFonts w:ascii="標楷體" w:eastAsia="標楷體" w:hAnsi="標楷體" w:hint="eastAsia"/>
              </w:rPr>
              <w:lastRenderedPageBreak/>
              <w:t>學生操作驗證，猜中者抽獎。</w:t>
            </w:r>
          </w:p>
        </w:tc>
      </w:tr>
      <w:tr w:rsidR="00AD71EA" w:rsidTr="00A936FF">
        <w:trPr>
          <w:trHeight w:val="288"/>
        </w:trPr>
        <w:tc>
          <w:tcPr>
            <w:tcW w:w="1154" w:type="dxa"/>
            <w:vAlign w:val="center"/>
          </w:tcPr>
          <w:p w:rsidR="00AD71EA" w:rsidRDefault="00815A54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0910-0920</w:t>
            </w:r>
          </w:p>
        </w:tc>
        <w:tc>
          <w:tcPr>
            <w:tcW w:w="1987" w:type="dxa"/>
            <w:vAlign w:val="center"/>
          </w:tcPr>
          <w:p w:rsidR="00AD71EA" w:rsidRDefault="00815A54" w:rsidP="00A936FF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走入創客空間</w:t>
            </w:r>
            <w:proofErr w:type="gramEnd"/>
            <w:r>
              <w:rPr>
                <w:rFonts w:ascii="標楷體" w:eastAsia="標楷體" w:hAnsi="標楷體" w:hint="eastAsia"/>
              </w:rPr>
              <w:t>～引導到</w:t>
            </w:r>
            <w:proofErr w:type="gramStart"/>
            <w:r>
              <w:rPr>
                <w:rFonts w:ascii="標楷體" w:eastAsia="標楷體" w:hAnsi="標楷體" w:hint="eastAsia"/>
              </w:rPr>
              <w:t>科學創客</w:t>
            </w:r>
            <w:proofErr w:type="gramEnd"/>
            <w:r>
              <w:rPr>
                <w:rFonts w:ascii="標楷體" w:eastAsia="標楷體" w:hAnsi="標楷體" w:hint="eastAsia"/>
              </w:rPr>
              <w:t>空間</w:t>
            </w:r>
          </w:p>
        </w:tc>
        <w:tc>
          <w:tcPr>
            <w:tcW w:w="1559" w:type="dxa"/>
            <w:vAlign w:val="center"/>
          </w:tcPr>
          <w:p w:rsidR="00AD71EA" w:rsidRPr="00815A54" w:rsidRDefault="00815A54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駱美如主任</w:t>
            </w:r>
          </w:p>
        </w:tc>
        <w:tc>
          <w:tcPr>
            <w:tcW w:w="1843" w:type="dxa"/>
          </w:tcPr>
          <w:p w:rsidR="00AD71EA" w:rsidRDefault="00815A54" w:rsidP="00AD71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健康國小中高年級教室</w:t>
            </w:r>
          </w:p>
        </w:tc>
        <w:tc>
          <w:tcPr>
            <w:tcW w:w="1671" w:type="dxa"/>
          </w:tcPr>
          <w:p w:rsidR="00AD71EA" w:rsidRDefault="00815A54" w:rsidP="00AD71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空間30人</w:t>
            </w:r>
          </w:p>
        </w:tc>
      </w:tr>
      <w:tr w:rsidR="00815A54" w:rsidTr="00A936FF">
        <w:trPr>
          <w:trHeight w:val="288"/>
        </w:trPr>
        <w:tc>
          <w:tcPr>
            <w:tcW w:w="1154" w:type="dxa"/>
            <w:vAlign w:val="center"/>
          </w:tcPr>
          <w:p w:rsidR="00815A54" w:rsidRDefault="00815A54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0930-1000</w:t>
            </w:r>
          </w:p>
        </w:tc>
        <w:tc>
          <w:tcPr>
            <w:tcW w:w="1987" w:type="dxa"/>
            <w:vAlign w:val="center"/>
          </w:tcPr>
          <w:p w:rsidR="00815A54" w:rsidRDefault="00815A54" w:rsidP="00A936FF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科學創客</w:t>
            </w:r>
            <w:proofErr w:type="gramEnd"/>
            <w:r>
              <w:rPr>
                <w:rFonts w:ascii="標楷體" w:eastAsia="標楷體" w:hAnsi="標楷體" w:hint="eastAsia"/>
              </w:rPr>
              <w:t>空間大探險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559" w:type="dxa"/>
            <w:vAlign w:val="center"/>
          </w:tcPr>
          <w:p w:rsidR="00815A54" w:rsidRDefault="00815A54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菁英種子組</w:t>
            </w:r>
          </w:p>
          <w:p w:rsidR="00815A54" w:rsidRDefault="00815A54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體驗情境組</w:t>
            </w:r>
          </w:p>
        </w:tc>
        <w:tc>
          <w:tcPr>
            <w:tcW w:w="1843" w:type="dxa"/>
          </w:tcPr>
          <w:p w:rsidR="00815A54" w:rsidRDefault="00815A54" w:rsidP="00AD71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健康國小中高年級教室</w:t>
            </w:r>
          </w:p>
        </w:tc>
        <w:tc>
          <w:tcPr>
            <w:tcW w:w="1671" w:type="dxa"/>
          </w:tcPr>
          <w:p w:rsidR="00815A54" w:rsidRDefault="00815A54" w:rsidP="00AD71EA">
            <w:pPr>
              <w:rPr>
                <w:rFonts w:ascii="標楷體" w:eastAsia="標楷體" w:hAnsi="標楷體"/>
              </w:rPr>
            </w:pPr>
          </w:p>
        </w:tc>
      </w:tr>
      <w:tr w:rsidR="00815A54" w:rsidTr="00A936FF">
        <w:trPr>
          <w:trHeight w:val="288"/>
        </w:trPr>
        <w:tc>
          <w:tcPr>
            <w:tcW w:w="1154" w:type="dxa"/>
            <w:vAlign w:val="center"/>
          </w:tcPr>
          <w:p w:rsidR="00815A54" w:rsidRDefault="00815A54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1000-1010</w:t>
            </w:r>
          </w:p>
        </w:tc>
        <w:tc>
          <w:tcPr>
            <w:tcW w:w="1987" w:type="dxa"/>
            <w:vAlign w:val="center"/>
          </w:tcPr>
          <w:p w:rsidR="00815A54" w:rsidRDefault="00815A54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換場</w:t>
            </w:r>
          </w:p>
        </w:tc>
        <w:tc>
          <w:tcPr>
            <w:tcW w:w="1559" w:type="dxa"/>
            <w:vAlign w:val="center"/>
          </w:tcPr>
          <w:p w:rsidR="00815A54" w:rsidRDefault="00815A54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駱美如主任</w:t>
            </w:r>
          </w:p>
        </w:tc>
        <w:tc>
          <w:tcPr>
            <w:tcW w:w="1843" w:type="dxa"/>
          </w:tcPr>
          <w:p w:rsidR="00815A54" w:rsidRDefault="00815A54" w:rsidP="00AD71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健康國小中高年級教室</w:t>
            </w:r>
          </w:p>
        </w:tc>
        <w:tc>
          <w:tcPr>
            <w:tcW w:w="1671" w:type="dxa"/>
          </w:tcPr>
          <w:p w:rsidR="00815A54" w:rsidRDefault="00815A54" w:rsidP="00AD71EA">
            <w:pPr>
              <w:rPr>
                <w:rFonts w:ascii="標楷體" w:eastAsia="標楷體" w:hAnsi="標楷體"/>
              </w:rPr>
            </w:pPr>
          </w:p>
        </w:tc>
      </w:tr>
      <w:tr w:rsidR="00815A54" w:rsidTr="00A936FF">
        <w:trPr>
          <w:trHeight w:val="288"/>
        </w:trPr>
        <w:tc>
          <w:tcPr>
            <w:tcW w:w="1154" w:type="dxa"/>
            <w:vAlign w:val="center"/>
          </w:tcPr>
          <w:p w:rsidR="00815A54" w:rsidRDefault="00815A54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1010-1040</w:t>
            </w:r>
          </w:p>
        </w:tc>
        <w:tc>
          <w:tcPr>
            <w:tcW w:w="1987" w:type="dxa"/>
            <w:vAlign w:val="center"/>
          </w:tcPr>
          <w:p w:rsidR="00815A54" w:rsidRDefault="00815A54" w:rsidP="00A936FF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科學創客</w:t>
            </w:r>
            <w:proofErr w:type="gramEnd"/>
            <w:r>
              <w:rPr>
                <w:rFonts w:ascii="標楷體" w:eastAsia="標楷體" w:hAnsi="標楷體" w:hint="eastAsia"/>
              </w:rPr>
              <w:t>空間大探險二</w:t>
            </w:r>
          </w:p>
        </w:tc>
        <w:tc>
          <w:tcPr>
            <w:tcW w:w="1559" w:type="dxa"/>
            <w:vAlign w:val="center"/>
          </w:tcPr>
          <w:p w:rsidR="00815A54" w:rsidRDefault="00815A54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菁英種子組</w:t>
            </w:r>
          </w:p>
          <w:p w:rsidR="00815A54" w:rsidRDefault="00815A54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體驗情境組</w:t>
            </w:r>
          </w:p>
        </w:tc>
        <w:tc>
          <w:tcPr>
            <w:tcW w:w="1843" w:type="dxa"/>
          </w:tcPr>
          <w:p w:rsidR="00815A54" w:rsidRDefault="00815A54" w:rsidP="003F1A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健康國小中高年級教室</w:t>
            </w:r>
          </w:p>
        </w:tc>
        <w:tc>
          <w:tcPr>
            <w:tcW w:w="1671" w:type="dxa"/>
          </w:tcPr>
          <w:p w:rsidR="00815A54" w:rsidRDefault="00815A54" w:rsidP="00AD71EA">
            <w:pPr>
              <w:rPr>
                <w:rFonts w:ascii="標楷體" w:eastAsia="標楷體" w:hAnsi="標楷體"/>
              </w:rPr>
            </w:pPr>
          </w:p>
        </w:tc>
      </w:tr>
      <w:tr w:rsidR="00815A54" w:rsidTr="00A936FF">
        <w:trPr>
          <w:trHeight w:val="288"/>
        </w:trPr>
        <w:tc>
          <w:tcPr>
            <w:tcW w:w="1154" w:type="dxa"/>
            <w:vAlign w:val="center"/>
          </w:tcPr>
          <w:p w:rsidR="00815A54" w:rsidRDefault="00815A54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1040-1050</w:t>
            </w:r>
          </w:p>
        </w:tc>
        <w:tc>
          <w:tcPr>
            <w:tcW w:w="1987" w:type="dxa"/>
            <w:vAlign w:val="center"/>
          </w:tcPr>
          <w:p w:rsidR="00815A54" w:rsidRDefault="00815A54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換場</w:t>
            </w:r>
          </w:p>
        </w:tc>
        <w:tc>
          <w:tcPr>
            <w:tcW w:w="1559" w:type="dxa"/>
            <w:vAlign w:val="center"/>
          </w:tcPr>
          <w:p w:rsidR="00815A54" w:rsidRDefault="00815A54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駱美如主任</w:t>
            </w:r>
          </w:p>
        </w:tc>
        <w:tc>
          <w:tcPr>
            <w:tcW w:w="1843" w:type="dxa"/>
          </w:tcPr>
          <w:p w:rsidR="00815A54" w:rsidRDefault="00815A54" w:rsidP="003F1A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健康國小中高年級教室</w:t>
            </w:r>
          </w:p>
        </w:tc>
        <w:tc>
          <w:tcPr>
            <w:tcW w:w="1671" w:type="dxa"/>
          </w:tcPr>
          <w:p w:rsidR="00815A54" w:rsidRDefault="00815A54" w:rsidP="00AD71EA">
            <w:pPr>
              <w:rPr>
                <w:rFonts w:ascii="標楷體" w:eastAsia="標楷體" w:hAnsi="標楷體"/>
              </w:rPr>
            </w:pPr>
          </w:p>
        </w:tc>
      </w:tr>
      <w:tr w:rsidR="00A936FF" w:rsidTr="00A936FF">
        <w:trPr>
          <w:trHeight w:val="288"/>
        </w:trPr>
        <w:tc>
          <w:tcPr>
            <w:tcW w:w="1154" w:type="dxa"/>
            <w:vAlign w:val="center"/>
          </w:tcPr>
          <w:p w:rsidR="00A936FF" w:rsidRDefault="00A936FF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1050-1120</w:t>
            </w:r>
          </w:p>
        </w:tc>
        <w:tc>
          <w:tcPr>
            <w:tcW w:w="1987" w:type="dxa"/>
            <w:vAlign w:val="center"/>
          </w:tcPr>
          <w:p w:rsidR="00A936FF" w:rsidRDefault="00A936FF" w:rsidP="00A936FF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科學創客</w:t>
            </w:r>
            <w:proofErr w:type="gramEnd"/>
            <w:r>
              <w:rPr>
                <w:rFonts w:ascii="標楷體" w:eastAsia="標楷體" w:hAnsi="標楷體" w:hint="eastAsia"/>
              </w:rPr>
              <w:t>空間大探險三</w:t>
            </w:r>
          </w:p>
        </w:tc>
        <w:tc>
          <w:tcPr>
            <w:tcW w:w="1559" w:type="dxa"/>
            <w:vAlign w:val="center"/>
          </w:tcPr>
          <w:p w:rsidR="00A936FF" w:rsidRDefault="00A936FF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菁英種子組</w:t>
            </w:r>
          </w:p>
          <w:p w:rsidR="00A936FF" w:rsidRDefault="00A936FF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體驗情境組</w:t>
            </w:r>
          </w:p>
        </w:tc>
        <w:tc>
          <w:tcPr>
            <w:tcW w:w="1843" w:type="dxa"/>
          </w:tcPr>
          <w:p w:rsidR="00A936FF" w:rsidRDefault="00A936FF" w:rsidP="003F1A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健康國小中高年級教室</w:t>
            </w:r>
          </w:p>
        </w:tc>
        <w:tc>
          <w:tcPr>
            <w:tcW w:w="1671" w:type="dxa"/>
          </w:tcPr>
          <w:p w:rsidR="00A936FF" w:rsidRDefault="00A936FF" w:rsidP="00AD71EA">
            <w:pPr>
              <w:rPr>
                <w:rFonts w:ascii="標楷體" w:eastAsia="標楷體" w:hAnsi="標楷體"/>
              </w:rPr>
            </w:pPr>
          </w:p>
        </w:tc>
      </w:tr>
      <w:tr w:rsidR="00A936FF" w:rsidTr="00A936FF">
        <w:trPr>
          <w:trHeight w:val="288"/>
        </w:trPr>
        <w:tc>
          <w:tcPr>
            <w:tcW w:w="1154" w:type="dxa"/>
            <w:vAlign w:val="center"/>
          </w:tcPr>
          <w:p w:rsidR="00A936FF" w:rsidRDefault="00A936FF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1120-1130</w:t>
            </w:r>
          </w:p>
        </w:tc>
        <w:tc>
          <w:tcPr>
            <w:tcW w:w="1987" w:type="dxa"/>
            <w:vAlign w:val="center"/>
          </w:tcPr>
          <w:p w:rsidR="00A936FF" w:rsidRDefault="00A936FF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回到活動中心</w:t>
            </w:r>
          </w:p>
        </w:tc>
        <w:tc>
          <w:tcPr>
            <w:tcW w:w="1559" w:type="dxa"/>
            <w:vAlign w:val="center"/>
          </w:tcPr>
          <w:p w:rsidR="00A936FF" w:rsidRDefault="00A936FF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駱美如主任</w:t>
            </w:r>
          </w:p>
        </w:tc>
        <w:tc>
          <w:tcPr>
            <w:tcW w:w="1843" w:type="dxa"/>
          </w:tcPr>
          <w:p w:rsidR="00A936FF" w:rsidRDefault="00A936FF" w:rsidP="003F1A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健康國小中高年級教室</w:t>
            </w:r>
          </w:p>
        </w:tc>
        <w:tc>
          <w:tcPr>
            <w:tcW w:w="1671" w:type="dxa"/>
          </w:tcPr>
          <w:p w:rsidR="00A936FF" w:rsidRDefault="00A936FF" w:rsidP="00AD71EA">
            <w:pPr>
              <w:rPr>
                <w:rFonts w:ascii="標楷體" w:eastAsia="標楷體" w:hAnsi="標楷體"/>
              </w:rPr>
            </w:pPr>
          </w:p>
        </w:tc>
      </w:tr>
      <w:tr w:rsidR="00A936FF" w:rsidTr="00836C6F">
        <w:trPr>
          <w:trHeight w:val="288"/>
        </w:trPr>
        <w:tc>
          <w:tcPr>
            <w:tcW w:w="1154" w:type="dxa"/>
            <w:vAlign w:val="center"/>
          </w:tcPr>
          <w:p w:rsidR="00A936FF" w:rsidRDefault="00A936FF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1130-1150</w:t>
            </w:r>
          </w:p>
        </w:tc>
        <w:tc>
          <w:tcPr>
            <w:tcW w:w="1987" w:type="dxa"/>
            <w:vAlign w:val="center"/>
          </w:tcPr>
          <w:p w:rsidR="00A936FF" w:rsidRDefault="00A779D3" w:rsidP="00A779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憑</w:t>
            </w:r>
            <w:proofErr w:type="gramStart"/>
            <w:r>
              <w:rPr>
                <w:rFonts w:ascii="標楷體" w:eastAsia="標楷體" w:hAnsi="標楷體" w:hint="eastAsia"/>
              </w:rPr>
              <w:t>証</w:t>
            </w:r>
            <w:proofErr w:type="gramEnd"/>
            <w:r>
              <w:rPr>
                <w:rFonts w:ascii="標楷體" w:eastAsia="標楷體" w:hAnsi="標楷體" w:hint="eastAsia"/>
              </w:rPr>
              <w:t>領</w:t>
            </w:r>
            <w:r w:rsidR="00A936FF">
              <w:rPr>
                <w:rFonts w:ascii="標楷體" w:eastAsia="標楷體" w:hAnsi="標楷體" w:hint="eastAsia"/>
              </w:rPr>
              <w:t>獎</w:t>
            </w:r>
          </w:p>
        </w:tc>
        <w:tc>
          <w:tcPr>
            <w:tcW w:w="1559" w:type="dxa"/>
            <w:vAlign w:val="center"/>
          </w:tcPr>
          <w:p w:rsidR="00A936FF" w:rsidRDefault="00A936FF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駱美如主任</w:t>
            </w:r>
          </w:p>
        </w:tc>
        <w:tc>
          <w:tcPr>
            <w:tcW w:w="1843" w:type="dxa"/>
            <w:vAlign w:val="center"/>
          </w:tcPr>
          <w:p w:rsidR="00A936FF" w:rsidRDefault="00A936FF" w:rsidP="00836C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</w:p>
        </w:tc>
        <w:tc>
          <w:tcPr>
            <w:tcW w:w="1671" w:type="dxa"/>
          </w:tcPr>
          <w:p w:rsidR="00A936FF" w:rsidRDefault="00A936FF" w:rsidP="00AD71EA">
            <w:pPr>
              <w:rPr>
                <w:rFonts w:ascii="標楷體" w:eastAsia="標楷體" w:hAnsi="標楷體"/>
              </w:rPr>
            </w:pPr>
          </w:p>
        </w:tc>
      </w:tr>
    </w:tbl>
    <w:p w:rsidR="00643D12" w:rsidRPr="00836C6F" w:rsidRDefault="00A936FF" w:rsidP="00643D12">
      <w:pPr>
        <w:rPr>
          <w:rFonts w:ascii="標楷體" w:eastAsia="標楷體" w:hAnsi="標楷體"/>
          <w:b/>
        </w:rPr>
      </w:pPr>
      <w:r w:rsidRPr="00836C6F">
        <w:rPr>
          <w:rFonts w:ascii="標楷體" w:eastAsia="標楷體" w:hAnsi="標楷體" w:hint="eastAsia"/>
          <w:b/>
        </w:rPr>
        <w:t>(二)教師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4"/>
        <w:gridCol w:w="1987"/>
        <w:gridCol w:w="1559"/>
        <w:gridCol w:w="1843"/>
        <w:gridCol w:w="1671"/>
      </w:tblGrid>
      <w:tr w:rsidR="00A936FF" w:rsidTr="003F1A5A">
        <w:trPr>
          <w:trHeight w:val="324"/>
        </w:trPr>
        <w:tc>
          <w:tcPr>
            <w:tcW w:w="1154" w:type="dxa"/>
            <w:vAlign w:val="center"/>
          </w:tcPr>
          <w:p w:rsidR="00A936FF" w:rsidRDefault="00A936FF" w:rsidP="00A936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7" w:type="dxa"/>
            <w:vAlign w:val="center"/>
          </w:tcPr>
          <w:p w:rsidR="00A936FF" w:rsidRDefault="00A936FF" w:rsidP="00A936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流程內容</w:t>
            </w:r>
          </w:p>
        </w:tc>
        <w:tc>
          <w:tcPr>
            <w:tcW w:w="1559" w:type="dxa"/>
            <w:vAlign w:val="center"/>
          </w:tcPr>
          <w:p w:rsidR="00A936FF" w:rsidRDefault="00A936FF" w:rsidP="00A936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負責/ 主持人</w:t>
            </w:r>
          </w:p>
        </w:tc>
        <w:tc>
          <w:tcPr>
            <w:tcW w:w="1843" w:type="dxa"/>
          </w:tcPr>
          <w:p w:rsidR="00A936FF" w:rsidRDefault="00A936FF" w:rsidP="00A936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671" w:type="dxa"/>
          </w:tcPr>
          <w:p w:rsidR="00A936FF" w:rsidRDefault="00A936FF" w:rsidP="00A936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A936FF" w:rsidTr="003F1A5A">
        <w:trPr>
          <w:trHeight w:val="312"/>
        </w:trPr>
        <w:tc>
          <w:tcPr>
            <w:tcW w:w="1154" w:type="dxa"/>
            <w:vAlign w:val="center"/>
          </w:tcPr>
          <w:p w:rsidR="00A936FF" w:rsidRDefault="00A936FF" w:rsidP="003F1A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0800-0900</w:t>
            </w:r>
          </w:p>
        </w:tc>
        <w:tc>
          <w:tcPr>
            <w:tcW w:w="1987" w:type="dxa"/>
            <w:vAlign w:val="center"/>
          </w:tcPr>
          <w:p w:rsidR="00A936FF" w:rsidRDefault="00A936FF" w:rsidP="003F1A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報到與分組</w:t>
            </w:r>
          </w:p>
        </w:tc>
        <w:tc>
          <w:tcPr>
            <w:tcW w:w="1559" w:type="dxa"/>
            <w:vAlign w:val="center"/>
          </w:tcPr>
          <w:p w:rsidR="00A936FF" w:rsidRDefault="00A936FF" w:rsidP="003F1A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駱美如</w:t>
            </w:r>
          </w:p>
        </w:tc>
        <w:tc>
          <w:tcPr>
            <w:tcW w:w="1843" w:type="dxa"/>
            <w:vAlign w:val="center"/>
          </w:tcPr>
          <w:p w:rsidR="00A936FF" w:rsidRDefault="00A936FF" w:rsidP="003F1A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三樓活動中心</w:t>
            </w:r>
          </w:p>
        </w:tc>
        <w:tc>
          <w:tcPr>
            <w:tcW w:w="1671" w:type="dxa"/>
          </w:tcPr>
          <w:p w:rsidR="00A936FF" w:rsidRDefault="00A936FF" w:rsidP="003F1A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分國中與國小，每位孩子會參與三個</w:t>
            </w:r>
            <w:proofErr w:type="gramStart"/>
            <w:r>
              <w:rPr>
                <w:rFonts w:ascii="標楷體" w:eastAsia="標楷體" w:hAnsi="標楷體" w:hint="eastAsia"/>
              </w:rPr>
              <w:t>科學創客</w:t>
            </w:r>
            <w:proofErr w:type="gramEnd"/>
            <w:r>
              <w:rPr>
                <w:rFonts w:ascii="標楷體" w:eastAsia="標楷體" w:hAnsi="標楷體" w:hint="eastAsia"/>
              </w:rPr>
              <w:t>空間的活動。</w:t>
            </w:r>
          </w:p>
        </w:tc>
      </w:tr>
      <w:tr w:rsidR="00A936FF" w:rsidTr="003F1A5A">
        <w:trPr>
          <w:trHeight w:val="252"/>
        </w:trPr>
        <w:tc>
          <w:tcPr>
            <w:tcW w:w="1154" w:type="dxa"/>
            <w:vAlign w:val="center"/>
          </w:tcPr>
          <w:p w:rsidR="00A936FF" w:rsidRDefault="00A936FF" w:rsidP="003F1A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0900-0910</w:t>
            </w:r>
          </w:p>
        </w:tc>
        <w:tc>
          <w:tcPr>
            <w:tcW w:w="1987" w:type="dxa"/>
            <w:vAlign w:val="center"/>
          </w:tcPr>
          <w:p w:rsidR="00A936FF" w:rsidRDefault="00A936FF" w:rsidP="003F1A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開幕～頒發亮點科學教師證書、猜科學</w:t>
            </w:r>
          </w:p>
        </w:tc>
        <w:tc>
          <w:tcPr>
            <w:tcW w:w="1559" w:type="dxa"/>
            <w:vAlign w:val="center"/>
          </w:tcPr>
          <w:p w:rsidR="00A936FF" w:rsidRDefault="00A936FF" w:rsidP="003F1A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點子科學大賽組</w:t>
            </w:r>
          </w:p>
        </w:tc>
        <w:tc>
          <w:tcPr>
            <w:tcW w:w="1843" w:type="dxa"/>
            <w:vAlign w:val="center"/>
          </w:tcPr>
          <w:p w:rsidR="00A936FF" w:rsidRDefault="00A936FF" w:rsidP="003F1A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三樓活動中心</w:t>
            </w:r>
          </w:p>
        </w:tc>
        <w:tc>
          <w:tcPr>
            <w:tcW w:w="1671" w:type="dxa"/>
          </w:tcPr>
          <w:p w:rsidR="00A936FF" w:rsidRDefault="00A936FF" w:rsidP="00C201D3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點子科學大賽國小組</w:t>
            </w:r>
            <w:r w:rsidR="00C201D3">
              <w:rPr>
                <w:rFonts w:ascii="標楷體" w:eastAsia="標楷體" w:hAnsi="標楷體" w:hint="eastAsia"/>
              </w:rPr>
              <w:t>第一名</w:t>
            </w:r>
            <w:r>
              <w:rPr>
                <w:rFonts w:ascii="標楷體" w:eastAsia="標楷體" w:hAnsi="標楷體" w:hint="eastAsia"/>
              </w:rPr>
              <w:t>得獎設計作品</w:t>
            </w:r>
            <w:r w:rsidR="00C201D3">
              <w:rPr>
                <w:rFonts w:ascii="標楷體" w:eastAsia="標楷體" w:hAnsi="標楷體" w:hint="eastAsia"/>
              </w:rPr>
              <w:t>/萬大國小林業</w:t>
            </w:r>
            <w:proofErr w:type="gramStart"/>
            <w:r w:rsidR="00C201D3">
              <w:rPr>
                <w:rFonts w:ascii="標楷體" w:eastAsia="標楷體" w:hAnsi="標楷體" w:hint="eastAsia"/>
              </w:rPr>
              <w:t>盈</w:t>
            </w:r>
            <w:proofErr w:type="gramEnd"/>
            <w:r w:rsidR="00C201D3">
              <w:rPr>
                <w:rFonts w:ascii="標楷體" w:eastAsia="標楷體" w:hAnsi="標楷體" w:hint="eastAsia"/>
              </w:rPr>
              <w:t>老師呈</w:t>
            </w:r>
            <w:r>
              <w:rPr>
                <w:rFonts w:ascii="標楷體" w:eastAsia="標楷體" w:hAnsi="標楷體" w:hint="eastAsia"/>
              </w:rPr>
              <w:t>現，由現場孩子來猜，之後立即由學生操作驗證，猜中者抽獎</w:t>
            </w:r>
            <w:r w:rsidR="00C201D3">
              <w:rPr>
                <w:rFonts w:ascii="標楷體" w:eastAsia="標楷體" w:hAnsi="標楷體" w:hint="eastAsia"/>
              </w:rPr>
              <w:t>。</w:t>
            </w:r>
          </w:p>
        </w:tc>
      </w:tr>
      <w:tr w:rsidR="00A936FF" w:rsidTr="003F1A5A">
        <w:trPr>
          <w:trHeight w:val="312"/>
        </w:trPr>
        <w:tc>
          <w:tcPr>
            <w:tcW w:w="1154" w:type="dxa"/>
            <w:vAlign w:val="center"/>
          </w:tcPr>
          <w:p w:rsidR="00A936FF" w:rsidRDefault="00A936FF" w:rsidP="003F1A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0900-0930</w:t>
            </w:r>
          </w:p>
        </w:tc>
        <w:tc>
          <w:tcPr>
            <w:tcW w:w="1987" w:type="dxa"/>
            <w:vAlign w:val="center"/>
          </w:tcPr>
          <w:p w:rsidR="00A936FF" w:rsidRDefault="00A936FF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卓越科學教育計畫的意涵</w:t>
            </w:r>
          </w:p>
        </w:tc>
        <w:tc>
          <w:tcPr>
            <w:tcW w:w="1559" w:type="dxa"/>
            <w:vAlign w:val="center"/>
          </w:tcPr>
          <w:p w:rsidR="00A936FF" w:rsidRDefault="00A936FF" w:rsidP="003F1A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燈塔社群組</w:t>
            </w:r>
          </w:p>
        </w:tc>
        <w:tc>
          <w:tcPr>
            <w:tcW w:w="1843" w:type="dxa"/>
            <w:vAlign w:val="center"/>
          </w:tcPr>
          <w:p w:rsidR="00A936FF" w:rsidRDefault="00A936FF" w:rsidP="003F1A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三樓活動中心</w:t>
            </w:r>
          </w:p>
        </w:tc>
        <w:tc>
          <w:tcPr>
            <w:tcW w:w="1671" w:type="dxa"/>
          </w:tcPr>
          <w:p w:rsidR="00A936FF" w:rsidRDefault="00C201D3" w:rsidP="003F1A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報告人</w:t>
            </w:r>
          </w:p>
          <w:p w:rsidR="00C201D3" w:rsidRDefault="00C201D3" w:rsidP="003F1A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南門國中/</w:t>
            </w:r>
          </w:p>
          <w:p w:rsidR="00C201D3" w:rsidRDefault="00C201D3" w:rsidP="003F1A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曾文龍校長</w:t>
            </w:r>
          </w:p>
        </w:tc>
      </w:tr>
      <w:tr w:rsidR="00A936FF" w:rsidTr="003F1A5A">
        <w:trPr>
          <w:trHeight w:val="312"/>
        </w:trPr>
        <w:tc>
          <w:tcPr>
            <w:tcW w:w="1154" w:type="dxa"/>
            <w:vAlign w:val="center"/>
          </w:tcPr>
          <w:p w:rsidR="00A936FF" w:rsidRDefault="00A936FF" w:rsidP="003F1A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0930-1010</w:t>
            </w:r>
          </w:p>
        </w:tc>
        <w:tc>
          <w:tcPr>
            <w:tcW w:w="1987" w:type="dxa"/>
            <w:vAlign w:val="center"/>
          </w:tcPr>
          <w:p w:rsidR="00A936FF" w:rsidRDefault="0020665C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="00A936FF">
              <w:rPr>
                <w:rFonts w:ascii="標楷體" w:eastAsia="標楷體" w:hAnsi="標楷體" w:hint="eastAsia"/>
              </w:rPr>
              <w:t>位亮點科學教師的課堂經驗</w:t>
            </w:r>
          </w:p>
        </w:tc>
        <w:tc>
          <w:tcPr>
            <w:tcW w:w="1559" w:type="dxa"/>
            <w:vAlign w:val="center"/>
          </w:tcPr>
          <w:p w:rsidR="00A936FF" w:rsidRPr="00C201D3" w:rsidRDefault="00A936FF" w:rsidP="003F1A5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1D3">
              <w:rPr>
                <w:rFonts w:ascii="標楷體" w:eastAsia="標楷體" w:hAnsi="標楷體" w:hint="eastAsia"/>
                <w:szCs w:val="24"/>
              </w:rPr>
              <w:t>亮點科學教師組</w:t>
            </w:r>
          </w:p>
        </w:tc>
        <w:tc>
          <w:tcPr>
            <w:tcW w:w="1843" w:type="dxa"/>
            <w:vAlign w:val="center"/>
          </w:tcPr>
          <w:p w:rsidR="00A936FF" w:rsidRPr="00C201D3" w:rsidRDefault="00A936FF" w:rsidP="003F1A5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1D3">
              <w:rPr>
                <w:rFonts w:ascii="標楷體" w:eastAsia="標楷體" w:hAnsi="標楷體" w:hint="eastAsia"/>
                <w:szCs w:val="24"/>
              </w:rPr>
              <w:t>三樓活動中心</w:t>
            </w:r>
          </w:p>
        </w:tc>
        <w:tc>
          <w:tcPr>
            <w:tcW w:w="1671" w:type="dxa"/>
          </w:tcPr>
          <w:p w:rsidR="0020665C" w:rsidRPr="00C201D3" w:rsidRDefault="0020665C" w:rsidP="003F1A5A">
            <w:pPr>
              <w:rPr>
                <w:rFonts w:ascii="標楷體" w:eastAsia="標楷體" w:hAnsi="標楷體"/>
                <w:szCs w:val="24"/>
              </w:rPr>
            </w:pPr>
            <w:r w:rsidRPr="00C201D3">
              <w:rPr>
                <w:rFonts w:ascii="標楷體" w:eastAsia="標楷體" w:hAnsi="標楷體" w:hint="eastAsia"/>
                <w:szCs w:val="24"/>
              </w:rPr>
              <w:t>報告人</w:t>
            </w:r>
          </w:p>
          <w:p w:rsidR="0020665C" w:rsidRPr="00C201D3" w:rsidRDefault="0020665C" w:rsidP="003F1A5A">
            <w:pPr>
              <w:rPr>
                <w:rFonts w:ascii="標楷體" w:eastAsia="標楷體" w:hAnsi="標楷體"/>
                <w:szCs w:val="24"/>
              </w:rPr>
            </w:pPr>
            <w:r w:rsidRPr="00C201D3">
              <w:rPr>
                <w:rFonts w:ascii="標楷體" w:eastAsia="標楷體" w:hAnsi="標楷體" w:hint="eastAsia"/>
                <w:szCs w:val="24"/>
              </w:rPr>
              <w:t>1.國語實小/</w:t>
            </w:r>
          </w:p>
          <w:p w:rsidR="00A936FF" w:rsidRPr="00C201D3" w:rsidRDefault="0020665C" w:rsidP="003F1A5A">
            <w:pPr>
              <w:rPr>
                <w:rFonts w:ascii="標楷體" w:eastAsia="標楷體" w:hAnsi="標楷體"/>
                <w:szCs w:val="24"/>
              </w:rPr>
            </w:pPr>
            <w:r w:rsidRPr="00C201D3">
              <w:rPr>
                <w:rFonts w:ascii="標楷體" w:eastAsia="標楷體" w:hAnsi="標楷體" w:hint="eastAsia"/>
                <w:szCs w:val="24"/>
              </w:rPr>
              <w:t xml:space="preserve">  王</w:t>
            </w:r>
            <w:proofErr w:type="gramStart"/>
            <w:r w:rsidRPr="00C201D3">
              <w:rPr>
                <w:rFonts w:ascii="標楷體" w:eastAsia="標楷體" w:hAnsi="標楷體" w:hint="eastAsia"/>
                <w:szCs w:val="24"/>
              </w:rPr>
              <w:t>郁</w:t>
            </w:r>
            <w:proofErr w:type="gramEnd"/>
            <w:r w:rsidRPr="00C201D3">
              <w:rPr>
                <w:rFonts w:ascii="標楷體" w:eastAsia="標楷體" w:hAnsi="標楷體" w:hint="eastAsia"/>
                <w:szCs w:val="24"/>
              </w:rPr>
              <w:t>軒老師</w:t>
            </w:r>
          </w:p>
          <w:p w:rsidR="0020665C" w:rsidRPr="00C201D3" w:rsidRDefault="0020665C" w:rsidP="003F1A5A">
            <w:pPr>
              <w:rPr>
                <w:rFonts w:ascii="標楷體" w:eastAsia="標楷體" w:hAnsi="標楷體"/>
                <w:szCs w:val="24"/>
              </w:rPr>
            </w:pPr>
            <w:r w:rsidRPr="00C201D3">
              <w:rPr>
                <w:rFonts w:ascii="標楷體" w:eastAsia="標楷體" w:hAnsi="標楷體" w:hint="eastAsia"/>
                <w:szCs w:val="24"/>
              </w:rPr>
              <w:t>2.南港高中國</w:t>
            </w:r>
          </w:p>
          <w:p w:rsidR="00C201D3" w:rsidRDefault="0020665C" w:rsidP="003F1A5A">
            <w:pPr>
              <w:rPr>
                <w:rFonts w:ascii="標楷體" w:eastAsia="標楷體" w:hAnsi="標楷體"/>
                <w:szCs w:val="24"/>
              </w:rPr>
            </w:pPr>
            <w:r w:rsidRPr="00C201D3">
              <w:rPr>
                <w:rFonts w:ascii="標楷體" w:eastAsia="標楷體" w:hAnsi="標楷體" w:hint="eastAsia"/>
                <w:szCs w:val="24"/>
              </w:rPr>
              <w:t xml:space="preserve">  中部/</w:t>
            </w:r>
          </w:p>
          <w:p w:rsidR="0020665C" w:rsidRPr="00C201D3" w:rsidRDefault="00C201D3" w:rsidP="00C201D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0665C" w:rsidRPr="00C201D3">
              <w:rPr>
                <w:rFonts w:ascii="標楷體" w:eastAsia="標楷體" w:hAnsi="標楷體" w:hint="eastAsia"/>
                <w:szCs w:val="24"/>
              </w:rPr>
              <w:t>陳柏亨老師</w:t>
            </w:r>
          </w:p>
        </w:tc>
      </w:tr>
      <w:tr w:rsidR="00A936FF" w:rsidTr="003F1A5A">
        <w:trPr>
          <w:trHeight w:val="312"/>
        </w:trPr>
        <w:tc>
          <w:tcPr>
            <w:tcW w:w="1154" w:type="dxa"/>
            <w:vAlign w:val="center"/>
          </w:tcPr>
          <w:p w:rsidR="00A936FF" w:rsidRDefault="00836C6F" w:rsidP="003F1A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1010-1100</w:t>
            </w:r>
          </w:p>
        </w:tc>
        <w:tc>
          <w:tcPr>
            <w:tcW w:w="1987" w:type="dxa"/>
            <w:vAlign w:val="center"/>
          </w:tcPr>
          <w:p w:rsidR="00A936FF" w:rsidRDefault="00836C6F" w:rsidP="00A936FF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科學創客</w:t>
            </w:r>
            <w:proofErr w:type="gramEnd"/>
            <w:r>
              <w:rPr>
                <w:rFonts w:ascii="標楷體" w:eastAsia="標楷體" w:hAnsi="標楷體" w:hint="eastAsia"/>
              </w:rPr>
              <w:t>空間的巡禮</w:t>
            </w:r>
          </w:p>
        </w:tc>
        <w:tc>
          <w:tcPr>
            <w:tcW w:w="1559" w:type="dxa"/>
            <w:vAlign w:val="center"/>
          </w:tcPr>
          <w:p w:rsidR="00A936FF" w:rsidRDefault="00836C6F" w:rsidP="003F1A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燈塔社群組</w:t>
            </w:r>
          </w:p>
        </w:tc>
        <w:tc>
          <w:tcPr>
            <w:tcW w:w="1843" w:type="dxa"/>
            <w:vAlign w:val="center"/>
          </w:tcPr>
          <w:p w:rsidR="00A936FF" w:rsidRDefault="00836C6F" w:rsidP="003F1A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健康國小中高年級教室</w:t>
            </w:r>
          </w:p>
        </w:tc>
        <w:tc>
          <w:tcPr>
            <w:tcW w:w="1671" w:type="dxa"/>
          </w:tcPr>
          <w:p w:rsidR="00A936FF" w:rsidRDefault="00A936FF" w:rsidP="003F1A5A">
            <w:pPr>
              <w:rPr>
                <w:rFonts w:ascii="標楷體" w:eastAsia="標楷體" w:hAnsi="標楷體"/>
              </w:rPr>
            </w:pPr>
          </w:p>
        </w:tc>
      </w:tr>
      <w:tr w:rsidR="00836C6F" w:rsidTr="003F1A5A">
        <w:trPr>
          <w:trHeight w:val="312"/>
        </w:trPr>
        <w:tc>
          <w:tcPr>
            <w:tcW w:w="1154" w:type="dxa"/>
            <w:vAlign w:val="center"/>
          </w:tcPr>
          <w:p w:rsidR="00836C6F" w:rsidRDefault="00836C6F" w:rsidP="003F1A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1100-1130</w:t>
            </w:r>
          </w:p>
        </w:tc>
        <w:tc>
          <w:tcPr>
            <w:tcW w:w="1987" w:type="dxa"/>
            <w:vAlign w:val="center"/>
          </w:tcPr>
          <w:p w:rsidR="00836C6F" w:rsidRDefault="00836C6F" w:rsidP="00A93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科學體驗情境的營造經驗</w:t>
            </w:r>
          </w:p>
        </w:tc>
        <w:tc>
          <w:tcPr>
            <w:tcW w:w="1559" w:type="dxa"/>
            <w:vAlign w:val="center"/>
          </w:tcPr>
          <w:p w:rsidR="00836C6F" w:rsidRDefault="00836C6F" w:rsidP="003F1A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體驗情境組</w:t>
            </w:r>
          </w:p>
        </w:tc>
        <w:tc>
          <w:tcPr>
            <w:tcW w:w="1843" w:type="dxa"/>
            <w:vAlign w:val="center"/>
          </w:tcPr>
          <w:p w:rsidR="00836C6F" w:rsidRDefault="00836C6F" w:rsidP="003F1A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三樓活動中心</w:t>
            </w:r>
          </w:p>
        </w:tc>
        <w:tc>
          <w:tcPr>
            <w:tcW w:w="1671" w:type="dxa"/>
          </w:tcPr>
          <w:p w:rsidR="00836C6F" w:rsidRDefault="00C201D3" w:rsidP="003F1A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報告人</w:t>
            </w:r>
          </w:p>
          <w:p w:rsidR="00C201D3" w:rsidRDefault="00C201D3" w:rsidP="003F1A5A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麗湖國小</w:t>
            </w:r>
            <w:proofErr w:type="gramEnd"/>
            <w:r>
              <w:rPr>
                <w:rFonts w:ascii="標楷體" w:eastAsia="標楷體" w:hAnsi="標楷體" w:hint="eastAsia"/>
              </w:rPr>
              <w:t>/</w:t>
            </w:r>
          </w:p>
          <w:p w:rsidR="00C201D3" w:rsidRDefault="00A779D3" w:rsidP="003F1A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胡慧宜校長</w:t>
            </w:r>
          </w:p>
        </w:tc>
      </w:tr>
      <w:tr w:rsidR="00836C6F" w:rsidTr="00836C6F">
        <w:trPr>
          <w:trHeight w:val="312"/>
        </w:trPr>
        <w:tc>
          <w:tcPr>
            <w:tcW w:w="1154" w:type="dxa"/>
            <w:vAlign w:val="center"/>
          </w:tcPr>
          <w:p w:rsidR="00836C6F" w:rsidRDefault="00836C6F" w:rsidP="00836C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1130-1150</w:t>
            </w:r>
          </w:p>
        </w:tc>
        <w:tc>
          <w:tcPr>
            <w:tcW w:w="1987" w:type="dxa"/>
            <w:vAlign w:val="center"/>
          </w:tcPr>
          <w:p w:rsidR="00836C6F" w:rsidRDefault="004B4140" w:rsidP="00A779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</w:t>
            </w:r>
            <w:r w:rsidR="00A779D3">
              <w:rPr>
                <w:rFonts w:ascii="標楷體" w:eastAsia="標楷體" w:hAnsi="標楷體" w:hint="eastAsia"/>
              </w:rPr>
              <w:t>紀念品</w:t>
            </w:r>
          </w:p>
        </w:tc>
        <w:tc>
          <w:tcPr>
            <w:tcW w:w="1559" w:type="dxa"/>
            <w:vAlign w:val="center"/>
          </w:tcPr>
          <w:p w:rsidR="00836C6F" w:rsidRDefault="00836C6F" w:rsidP="003F1A5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駱美如主任</w:t>
            </w:r>
          </w:p>
        </w:tc>
        <w:tc>
          <w:tcPr>
            <w:tcW w:w="1843" w:type="dxa"/>
            <w:vAlign w:val="center"/>
          </w:tcPr>
          <w:p w:rsidR="00836C6F" w:rsidRDefault="00836C6F" w:rsidP="00836C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</w:p>
        </w:tc>
        <w:tc>
          <w:tcPr>
            <w:tcW w:w="1671" w:type="dxa"/>
          </w:tcPr>
          <w:p w:rsidR="00836C6F" w:rsidRDefault="00836C6F" w:rsidP="003F1A5A">
            <w:pPr>
              <w:rPr>
                <w:rFonts w:ascii="標楷體" w:eastAsia="標楷體" w:hAnsi="標楷體"/>
              </w:rPr>
            </w:pPr>
          </w:p>
        </w:tc>
      </w:tr>
    </w:tbl>
    <w:p w:rsidR="00A936FF" w:rsidRDefault="00836C6F" w:rsidP="00836C6F">
      <w:pPr>
        <w:ind w:leftChars="16" w:left="516" w:hangingChars="199" w:hanging="478"/>
        <w:rPr>
          <w:rFonts w:ascii="標楷體" w:eastAsia="標楷體" w:hAnsi="標楷體"/>
        </w:rPr>
      </w:pPr>
      <w:r w:rsidRPr="00836C6F">
        <w:rPr>
          <w:rFonts w:ascii="標楷體" w:eastAsia="標楷體" w:hAnsi="標楷體" w:hint="eastAsia"/>
          <w:b/>
        </w:rPr>
        <w:t>八、報名程序</w:t>
      </w:r>
      <w:r>
        <w:rPr>
          <w:rFonts w:ascii="標楷體" w:eastAsia="標楷體" w:hAnsi="標楷體" w:hint="eastAsia"/>
        </w:rPr>
        <w:t>：自即日起至12月</w:t>
      </w:r>
      <w:r w:rsidR="004A6ECC">
        <w:rPr>
          <w:rFonts w:ascii="標楷體" w:eastAsia="標楷體" w:hAnsi="標楷體" w:hint="eastAsia"/>
        </w:rPr>
        <w:t>1</w:t>
      </w:r>
      <w:r w:rsidR="00A779D3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日，</w:t>
      </w:r>
      <w:r w:rsidR="00A779D3">
        <w:rPr>
          <w:rFonts w:ascii="標楷體" w:eastAsia="標楷體" w:hAnsi="標楷體" w:hint="eastAsia"/>
        </w:rPr>
        <w:t>開放各</w:t>
      </w:r>
      <w:r>
        <w:rPr>
          <w:rFonts w:ascii="標楷體" w:eastAsia="標楷體" w:hAnsi="標楷體" w:hint="eastAsia"/>
        </w:rPr>
        <w:t>校</w:t>
      </w:r>
      <w:r w:rsidR="00A779D3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上網</w:t>
      </w:r>
      <w:r w:rsidR="00A779D3">
        <w:rPr>
          <w:rFonts w:ascii="標楷體" w:eastAsia="標楷體" w:hAnsi="標楷體" w:hint="eastAsia"/>
        </w:rPr>
        <w:t>報名</w:t>
      </w:r>
      <w:r>
        <w:rPr>
          <w:rFonts w:ascii="標楷體" w:eastAsia="標楷體" w:hAnsi="標楷體" w:hint="eastAsia"/>
        </w:rPr>
        <w:t>(網址：</w:t>
      </w:r>
      <w:r w:rsidR="004B4140">
        <w:rPr>
          <w:rFonts w:ascii="標楷體" w:eastAsia="標楷體" w:hAnsi="標楷體" w:hint="eastAsia"/>
        </w:rPr>
        <w:t>臺北市</w:t>
      </w:r>
      <w:r w:rsidR="00A779D3">
        <w:rPr>
          <w:rFonts w:ascii="標楷體" w:eastAsia="標楷體" w:hAnsi="標楷體" w:hint="eastAsia"/>
        </w:rPr>
        <w:t>健康國小首頁</w:t>
      </w:r>
      <w:r>
        <w:rPr>
          <w:rFonts w:ascii="標楷體" w:eastAsia="標楷體" w:hAnsi="標楷體" w:hint="eastAsia"/>
        </w:rPr>
        <w:t>)，依先後報名順序錄取。</w:t>
      </w:r>
    </w:p>
    <w:p w:rsidR="004A6ECC" w:rsidRDefault="00836C6F" w:rsidP="004B4140">
      <w:pPr>
        <w:ind w:leftChars="16" w:left="516" w:hangingChars="199" w:hanging="478"/>
        <w:rPr>
          <w:rFonts w:ascii="標楷體" w:eastAsia="標楷體" w:hAnsi="標楷體"/>
        </w:rPr>
      </w:pPr>
      <w:r w:rsidRPr="00836C6F">
        <w:rPr>
          <w:rFonts w:ascii="標楷體" w:eastAsia="標楷體" w:hAnsi="標楷體" w:hint="eastAsia"/>
        </w:rPr>
        <w:t>九、本計畫經國民中小學卓越科學教育計畫工作小組會議決議後，陳請教育局核定後實施，修正時亦同。</w:t>
      </w:r>
    </w:p>
    <w:sectPr w:rsidR="004A6EC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80" w:rsidRDefault="008E7D80" w:rsidP="00E75E74">
      <w:pPr>
        <w:spacing w:line="240" w:lineRule="auto"/>
      </w:pPr>
      <w:r>
        <w:separator/>
      </w:r>
    </w:p>
  </w:endnote>
  <w:endnote w:type="continuationSeparator" w:id="0">
    <w:p w:rsidR="008E7D80" w:rsidRDefault="008E7D80" w:rsidP="00E75E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2315189"/>
      <w:docPartObj>
        <w:docPartGallery w:val="Page Numbers (Bottom of Page)"/>
        <w:docPartUnique/>
      </w:docPartObj>
    </w:sdtPr>
    <w:sdtEndPr/>
    <w:sdtContent>
      <w:p w:rsidR="00E75E74" w:rsidRDefault="00E75E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15C" w:rsidRPr="006F315C">
          <w:rPr>
            <w:noProof/>
            <w:lang w:val="zh-TW"/>
          </w:rPr>
          <w:t>1</w:t>
        </w:r>
        <w:r>
          <w:fldChar w:fldCharType="end"/>
        </w:r>
      </w:p>
    </w:sdtContent>
  </w:sdt>
  <w:p w:rsidR="00E75E74" w:rsidRDefault="00E75E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80" w:rsidRDefault="008E7D80" w:rsidP="00E75E74">
      <w:pPr>
        <w:spacing w:line="240" w:lineRule="auto"/>
      </w:pPr>
      <w:r>
        <w:separator/>
      </w:r>
    </w:p>
  </w:footnote>
  <w:footnote w:type="continuationSeparator" w:id="0">
    <w:p w:rsidR="008E7D80" w:rsidRDefault="008E7D80" w:rsidP="00E75E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4183E"/>
    <w:multiLevelType w:val="hybridMultilevel"/>
    <w:tmpl w:val="8374A044"/>
    <w:lvl w:ilvl="0" w:tplc="F54C2FFE">
      <w:start w:val="1"/>
      <w:numFmt w:val="taiwaneseCountingThousand"/>
      <w:lvlText w:val="(%1)"/>
      <w:lvlJc w:val="left"/>
      <w:pPr>
        <w:ind w:left="49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">
    <w:nsid w:val="6E017621"/>
    <w:multiLevelType w:val="hybridMultilevel"/>
    <w:tmpl w:val="CEECEF14"/>
    <w:lvl w:ilvl="0" w:tplc="83E207C2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EEB5230"/>
    <w:multiLevelType w:val="hybridMultilevel"/>
    <w:tmpl w:val="F6386F2A"/>
    <w:lvl w:ilvl="0" w:tplc="A4247C88">
      <w:start w:val="1"/>
      <w:numFmt w:val="taiwaneseCountingThousand"/>
      <w:lvlText w:val="%1、"/>
      <w:lvlJc w:val="left"/>
      <w:pPr>
        <w:ind w:left="49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12"/>
    <w:rsid w:val="000E1E0A"/>
    <w:rsid w:val="00146F2B"/>
    <w:rsid w:val="0020665C"/>
    <w:rsid w:val="002D3907"/>
    <w:rsid w:val="002E7A8E"/>
    <w:rsid w:val="003620DE"/>
    <w:rsid w:val="00382587"/>
    <w:rsid w:val="00420903"/>
    <w:rsid w:val="004A6ECC"/>
    <w:rsid w:val="004B4140"/>
    <w:rsid w:val="004D14AB"/>
    <w:rsid w:val="00622BA7"/>
    <w:rsid w:val="00643D12"/>
    <w:rsid w:val="006F1868"/>
    <w:rsid w:val="006F315C"/>
    <w:rsid w:val="00702110"/>
    <w:rsid w:val="007E6F21"/>
    <w:rsid w:val="00815A54"/>
    <w:rsid w:val="00836C6F"/>
    <w:rsid w:val="00837FE6"/>
    <w:rsid w:val="008426A0"/>
    <w:rsid w:val="00842918"/>
    <w:rsid w:val="0087181D"/>
    <w:rsid w:val="008D03E7"/>
    <w:rsid w:val="008E7D80"/>
    <w:rsid w:val="008F56E6"/>
    <w:rsid w:val="009F4338"/>
    <w:rsid w:val="00A2480F"/>
    <w:rsid w:val="00A779D3"/>
    <w:rsid w:val="00A82661"/>
    <w:rsid w:val="00A936FF"/>
    <w:rsid w:val="00AC2827"/>
    <w:rsid w:val="00AD71EA"/>
    <w:rsid w:val="00AE62FD"/>
    <w:rsid w:val="00B80F8E"/>
    <w:rsid w:val="00BA279E"/>
    <w:rsid w:val="00C051D2"/>
    <w:rsid w:val="00C201D3"/>
    <w:rsid w:val="00CE18BF"/>
    <w:rsid w:val="00D51269"/>
    <w:rsid w:val="00D947BD"/>
    <w:rsid w:val="00D96531"/>
    <w:rsid w:val="00DA7112"/>
    <w:rsid w:val="00E75E74"/>
    <w:rsid w:val="00F9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  <w:ind w:left="1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B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75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5E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5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5E7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  <w:ind w:left="1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B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75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5E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5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5E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楊士賢</dc:creator>
  <cp:lastModifiedBy>梁雅惠</cp:lastModifiedBy>
  <cp:revision>2</cp:revision>
  <dcterms:created xsi:type="dcterms:W3CDTF">2015-12-16T00:16:00Z</dcterms:created>
  <dcterms:modified xsi:type="dcterms:W3CDTF">2015-12-16T00:16:00Z</dcterms:modified>
</cp:coreProperties>
</file>