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49" w:rsidRPr="00F73D0C" w:rsidRDefault="00F73D0C" w:rsidP="0043069B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F73D0C">
        <w:rPr>
          <w:rFonts w:ascii="標楷體" w:eastAsia="標楷體" w:hint="eastAsia"/>
          <w:sz w:val="32"/>
          <w:szCs w:val="32"/>
        </w:rPr>
        <w:t>臺</w:t>
      </w:r>
      <w:r w:rsidR="00490B49" w:rsidRPr="00F73D0C">
        <w:rPr>
          <w:rFonts w:ascii="標楷體" w:eastAsia="標楷體" w:hint="eastAsia"/>
          <w:sz w:val="32"/>
          <w:szCs w:val="32"/>
        </w:rPr>
        <w:t>北市士林區福林國民小學</w:t>
      </w:r>
      <w:r w:rsidRPr="00F73D0C">
        <w:rPr>
          <w:rFonts w:ascii="標楷體" w:eastAsia="標楷體" w:hint="eastAsia"/>
          <w:sz w:val="32"/>
          <w:szCs w:val="32"/>
        </w:rPr>
        <w:t>「</w:t>
      </w:r>
      <w:r w:rsidRPr="007E3665">
        <w:rPr>
          <w:rFonts w:ascii="標楷體" w:eastAsia="標楷體" w:hint="eastAsia"/>
          <w:sz w:val="32"/>
          <w:szCs w:val="32"/>
        </w:rPr>
        <w:t>傑</w:t>
      </w:r>
      <w:r w:rsidRPr="007E3665">
        <w:rPr>
          <w:rFonts w:ascii="標楷體" w:eastAsia="標楷體"/>
          <w:sz w:val="32"/>
          <w:szCs w:val="32"/>
        </w:rPr>
        <w:t>出</w:t>
      </w:r>
      <w:r w:rsidR="007E3665" w:rsidRPr="007E3665">
        <w:rPr>
          <w:rFonts w:ascii="標楷體" w:eastAsia="標楷體" w:hint="eastAsia"/>
          <w:sz w:val="32"/>
          <w:szCs w:val="32"/>
        </w:rPr>
        <w:t>表</w:t>
      </w:r>
      <w:r w:rsidR="007E3665" w:rsidRPr="007E3665">
        <w:rPr>
          <w:rFonts w:ascii="標楷體" w:eastAsia="標楷體"/>
          <w:sz w:val="32"/>
          <w:szCs w:val="32"/>
        </w:rPr>
        <w:t>現</w:t>
      </w:r>
      <w:r w:rsidRPr="00F73D0C">
        <w:rPr>
          <w:rFonts w:ascii="標楷體" w:eastAsia="標楷體"/>
          <w:sz w:val="32"/>
          <w:szCs w:val="32"/>
        </w:rPr>
        <w:t>市</w:t>
      </w:r>
      <w:r w:rsidRPr="00F73D0C">
        <w:rPr>
          <w:rFonts w:ascii="標楷體" w:eastAsia="標楷體" w:hint="eastAsia"/>
          <w:sz w:val="32"/>
          <w:szCs w:val="32"/>
        </w:rPr>
        <w:t>長</w:t>
      </w:r>
      <w:r w:rsidRPr="00F73D0C">
        <w:rPr>
          <w:rFonts w:ascii="標楷體" w:eastAsia="標楷體"/>
          <w:sz w:val="32"/>
          <w:szCs w:val="32"/>
        </w:rPr>
        <w:t>獎</w:t>
      </w:r>
      <w:r w:rsidRPr="00F73D0C">
        <w:rPr>
          <w:rFonts w:ascii="標楷體" w:eastAsia="標楷體" w:hint="eastAsia"/>
          <w:sz w:val="32"/>
          <w:szCs w:val="32"/>
        </w:rPr>
        <w:t>」</w:t>
      </w:r>
      <w:r w:rsidR="00FA127C">
        <w:rPr>
          <w:rFonts w:ascii="標楷體" w:eastAsia="標楷體" w:hAnsi="標楷體" w:hint="eastAsia"/>
          <w:sz w:val="32"/>
          <w:szCs w:val="32"/>
        </w:rPr>
        <w:t>審查</w:t>
      </w:r>
      <w:r w:rsidR="00490B49" w:rsidRPr="00F73D0C">
        <w:rPr>
          <w:rFonts w:ascii="標楷體" w:eastAsia="標楷體" w:hAnsi="標楷體" w:hint="eastAsia"/>
          <w:sz w:val="32"/>
          <w:szCs w:val="32"/>
        </w:rPr>
        <w:t>辦法</w:t>
      </w:r>
    </w:p>
    <w:p w:rsidR="00F73D0C" w:rsidRDefault="00F73D0C" w:rsidP="00F73D0C">
      <w:pPr>
        <w:spacing w:line="240" w:lineRule="exact"/>
        <w:jc w:val="right"/>
        <w:rPr>
          <w:rFonts w:ascii="標楷體" w:eastAsia="標楷體" w:hAnsi="標楷體"/>
          <w:sz w:val="16"/>
          <w:szCs w:val="16"/>
        </w:rPr>
      </w:pPr>
      <w:r w:rsidRPr="00F73D0C">
        <w:rPr>
          <w:rFonts w:ascii="標楷體" w:eastAsia="標楷體" w:hAnsi="標楷體" w:hint="eastAsia"/>
          <w:sz w:val="16"/>
          <w:szCs w:val="16"/>
        </w:rPr>
        <w:t>106年</w:t>
      </w:r>
      <w:r w:rsidR="007E3665">
        <w:rPr>
          <w:rFonts w:ascii="標楷體" w:eastAsia="標楷體" w:hAnsi="標楷體" w:hint="eastAsia"/>
          <w:sz w:val="16"/>
          <w:szCs w:val="16"/>
        </w:rPr>
        <w:t>12</w:t>
      </w:r>
      <w:r w:rsidRPr="00F73D0C">
        <w:rPr>
          <w:rFonts w:ascii="標楷體" w:eastAsia="標楷體" w:hAnsi="標楷體"/>
          <w:sz w:val="16"/>
          <w:szCs w:val="16"/>
        </w:rPr>
        <w:t>月</w:t>
      </w:r>
      <w:r w:rsidR="007E3665">
        <w:rPr>
          <w:rFonts w:ascii="標楷體" w:eastAsia="標楷體" w:hAnsi="標楷體" w:hint="eastAsia"/>
          <w:sz w:val="16"/>
          <w:szCs w:val="16"/>
        </w:rPr>
        <w:t>12</w:t>
      </w:r>
      <w:r w:rsidRPr="00F73D0C">
        <w:rPr>
          <w:rFonts w:ascii="標楷體" w:eastAsia="標楷體" w:hAnsi="標楷體"/>
          <w:sz w:val="16"/>
          <w:szCs w:val="16"/>
        </w:rPr>
        <w:t>日經委員會修</w:t>
      </w:r>
      <w:r w:rsidR="00233DFC">
        <w:rPr>
          <w:rFonts w:ascii="標楷體" w:eastAsia="標楷體" w:hAnsi="標楷體" w:hint="eastAsia"/>
          <w:sz w:val="16"/>
          <w:szCs w:val="16"/>
        </w:rPr>
        <w:t>訂</w:t>
      </w:r>
      <w:r w:rsidRPr="00F73D0C">
        <w:rPr>
          <w:rFonts w:ascii="標楷體" w:eastAsia="標楷體" w:hAnsi="標楷體"/>
          <w:sz w:val="16"/>
          <w:szCs w:val="16"/>
        </w:rPr>
        <w:t>通過後實施</w:t>
      </w:r>
    </w:p>
    <w:p w:rsidR="00DF6847" w:rsidRPr="00DF6847" w:rsidRDefault="00DF6847" w:rsidP="00DF6847">
      <w:pPr>
        <w:wordWrap w:val="0"/>
        <w:spacing w:line="24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  <w:sz w:val="16"/>
          <w:szCs w:val="16"/>
        </w:rPr>
        <w:t>107</w:t>
      </w:r>
      <w:r>
        <w:rPr>
          <w:rFonts w:ascii="標楷體" w:eastAsia="標楷體" w:hAnsi="標楷體" w:hint="eastAsia"/>
          <w:sz w:val="16"/>
          <w:szCs w:val="16"/>
        </w:rPr>
        <w:t>年</w:t>
      </w:r>
      <w:r w:rsidR="00185934">
        <w:rPr>
          <w:rFonts w:ascii="標楷體" w:eastAsia="標楷體" w:hAnsi="標楷體"/>
          <w:sz w:val="16"/>
          <w:szCs w:val="16"/>
        </w:rPr>
        <w:t>1</w:t>
      </w:r>
      <w:r>
        <w:rPr>
          <w:rFonts w:ascii="標楷體" w:eastAsia="標楷體" w:hAnsi="標楷體"/>
          <w:sz w:val="16"/>
          <w:szCs w:val="16"/>
        </w:rPr>
        <w:t>月</w:t>
      </w:r>
      <w:r w:rsidR="00185934">
        <w:rPr>
          <w:rFonts w:ascii="標楷體" w:eastAsia="標楷體" w:hAnsi="標楷體"/>
          <w:sz w:val="16"/>
          <w:szCs w:val="16"/>
        </w:rPr>
        <w:t>16</w:t>
      </w:r>
      <w:r>
        <w:rPr>
          <w:rFonts w:ascii="標楷體" w:eastAsia="標楷體" w:hAnsi="標楷體"/>
          <w:sz w:val="16"/>
          <w:szCs w:val="16"/>
        </w:rPr>
        <w:t>日經委員會</w:t>
      </w:r>
      <w:r w:rsidR="006722CD">
        <w:rPr>
          <w:rFonts w:ascii="標楷體" w:eastAsia="標楷體" w:hAnsi="標楷體" w:hint="eastAsia"/>
          <w:sz w:val="16"/>
          <w:szCs w:val="16"/>
        </w:rPr>
        <w:t>增</w:t>
      </w:r>
      <w:r>
        <w:rPr>
          <w:rFonts w:ascii="標楷體" w:eastAsia="標楷體" w:hAnsi="標楷體"/>
          <w:sz w:val="16"/>
          <w:szCs w:val="16"/>
        </w:rPr>
        <w:t>訂</w:t>
      </w:r>
      <w:r w:rsidR="006722CD">
        <w:rPr>
          <w:rFonts w:ascii="標楷體" w:eastAsia="標楷體" w:hAnsi="標楷體" w:hint="eastAsia"/>
          <w:sz w:val="16"/>
          <w:szCs w:val="16"/>
        </w:rPr>
        <w:t>七</w:t>
      </w:r>
      <w:r w:rsidR="006722CD">
        <w:rPr>
          <w:rFonts w:ascii="標楷體" w:eastAsia="標楷體" w:hAnsi="標楷體"/>
          <w:sz w:val="16"/>
          <w:szCs w:val="16"/>
        </w:rPr>
        <w:t>之</w:t>
      </w:r>
      <w:r w:rsidR="006722CD">
        <w:rPr>
          <w:rFonts w:ascii="標楷體" w:eastAsia="標楷體" w:hAnsi="標楷體" w:hint="eastAsia"/>
          <w:sz w:val="16"/>
          <w:szCs w:val="16"/>
        </w:rPr>
        <w:t>(二)之3之(</w:t>
      </w:r>
      <w:r w:rsidR="006722CD">
        <w:rPr>
          <w:rFonts w:ascii="標楷體" w:eastAsia="標楷體" w:hAnsi="標楷體"/>
          <w:sz w:val="16"/>
          <w:szCs w:val="16"/>
        </w:rPr>
        <w:t>4</w:t>
      </w:r>
      <w:r w:rsidR="006722CD">
        <w:rPr>
          <w:rFonts w:ascii="標楷體" w:eastAsia="標楷體" w:hAnsi="標楷體" w:hint="eastAsia"/>
          <w:sz w:val="16"/>
          <w:szCs w:val="16"/>
        </w:rPr>
        <w:t>)、(</w:t>
      </w:r>
      <w:r w:rsidR="006722CD">
        <w:rPr>
          <w:rFonts w:ascii="標楷體" w:eastAsia="標楷體" w:hAnsi="標楷體"/>
          <w:sz w:val="16"/>
          <w:szCs w:val="16"/>
        </w:rPr>
        <w:t>5</w:t>
      </w:r>
      <w:r w:rsidR="006722CD">
        <w:rPr>
          <w:rFonts w:ascii="標楷體" w:eastAsia="標楷體" w:hAnsi="標楷體" w:hint="eastAsia"/>
          <w:sz w:val="16"/>
          <w:szCs w:val="16"/>
        </w:rPr>
        <w:t>)及5</w:t>
      </w:r>
      <w:r>
        <w:rPr>
          <w:rFonts w:ascii="標楷體" w:eastAsia="標楷體" w:hAnsi="標楷體" w:hint="eastAsia"/>
          <w:sz w:val="16"/>
          <w:szCs w:val="16"/>
        </w:rPr>
        <w:t>通</w:t>
      </w:r>
      <w:r>
        <w:rPr>
          <w:rFonts w:ascii="標楷體" w:eastAsia="標楷體" w:hAnsi="標楷體"/>
          <w:sz w:val="16"/>
          <w:szCs w:val="16"/>
        </w:rPr>
        <w:t>過後</w:t>
      </w:r>
      <w:r>
        <w:rPr>
          <w:rFonts w:ascii="標楷體" w:eastAsia="標楷體" w:hAnsi="標楷體" w:hint="eastAsia"/>
          <w:sz w:val="16"/>
          <w:szCs w:val="16"/>
        </w:rPr>
        <w:t>實</w:t>
      </w:r>
      <w:r>
        <w:rPr>
          <w:rFonts w:ascii="標楷體" w:eastAsia="標楷體" w:hAnsi="標楷體"/>
          <w:sz w:val="16"/>
          <w:szCs w:val="16"/>
        </w:rPr>
        <w:t>施</w:t>
      </w:r>
    </w:p>
    <w:p w:rsidR="00F73D0C" w:rsidRPr="00F73D0C" w:rsidRDefault="00F73D0C" w:rsidP="00F73D0C">
      <w:pPr>
        <w:spacing w:line="360" w:lineRule="exact"/>
        <w:rPr>
          <w:rFonts w:ascii="標楷體" w:eastAsia="標楷體" w:hAnsi="標楷體"/>
        </w:rPr>
      </w:pPr>
      <w:r w:rsidRPr="00F303C1">
        <w:rPr>
          <w:rFonts w:ascii="標楷體" w:eastAsia="標楷體" w:hAnsi="標楷體" w:hint="eastAsia"/>
          <w:b/>
        </w:rPr>
        <w:t>一</w:t>
      </w:r>
      <w:r w:rsidRPr="00F303C1">
        <w:rPr>
          <w:rFonts w:ascii="標楷體" w:eastAsia="標楷體" w:hAnsi="標楷體"/>
          <w:b/>
        </w:rPr>
        <w:t>、</w:t>
      </w:r>
      <w:r w:rsidRPr="00F303C1">
        <w:rPr>
          <w:rFonts w:ascii="標楷體" w:eastAsia="標楷體" w:hAnsi="標楷體" w:hint="eastAsia"/>
          <w:b/>
        </w:rPr>
        <w:t>依據</w:t>
      </w:r>
    </w:p>
    <w:p w:rsidR="00F73D0C" w:rsidRPr="007E3665" w:rsidRDefault="00F73D0C" w:rsidP="00F73D0C">
      <w:pPr>
        <w:spacing w:line="360" w:lineRule="exact"/>
        <w:ind w:leftChars="50" w:left="600" w:hangingChars="200" w:hanging="480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Pr="007E3665">
        <w:rPr>
          <w:rFonts w:ascii="標楷體" w:eastAsia="標楷體" w:hAnsi="標楷體" w:hint="eastAsia"/>
        </w:rPr>
        <w:t>一</w:t>
      </w:r>
      <w:r w:rsidRPr="007E3665">
        <w:rPr>
          <w:rFonts w:ascii="標楷體" w:eastAsia="標楷體" w:hAnsi="標楷體"/>
        </w:rPr>
        <w:t>)</w:t>
      </w:r>
      <w:r w:rsidRPr="007E3665">
        <w:rPr>
          <w:rFonts w:ascii="標楷體" w:eastAsia="標楷體" w:hAnsi="標楷體" w:hint="eastAsia"/>
        </w:rPr>
        <w:t>臺北市政府教育局99年3月22日北市教國字第099333094702號函頒「臺北市公私立國民小學學生傑出表現市長獎評選原則」。</w:t>
      </w:r>
    </w:p>
    <w:p w:rsidR="00F73D0C" w:rsidRPr="007E3665" w:rsidRDefault="00F73D0C" w:rsidP="00DA5056">
      <w:pPr>
        <w:spacing w:line="360" w:lineRule="exact"/>
        <w:ind w:leftChars="50" w:left="600" w:hangingChars="200" w:hanging="480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Pr="007E3665">
        <w:rPr>
          <w:rFonts w:ascii="標楷體" w:eastAsia="標楷體" w:hAnsi="標楷體" w:hint="eastAsia"/>
        </w:rPr>
        <w:t>二</w:t>
      </w:r>
      <w:r w:rsidRPr="007E3665">
        <w:rPr>
          <w:rFonts w:ascii="標楷體" w:eastAsia="標楷體" w:hAnsi="標楷體"/>
        </w:rPr>
        <w:t>)</w:t>
      </w:r>
      <w:r w:rsidRPr="007E3665">
        <w:rPr>
          <w:rFonts w:ascii="標楷體" w:eastAsia="標楷體" w:hAnsi="標楷體" w:hint="eastAsia"/>
        </w:rPr>
        <w:t>臺北市政府教育局104年2月24日修正發布「臺北市國民教育階段辦理非學校型態實驗教育補充規定」。</w:t>
      </w:r>
    </w:p>
    <w:p w:rsidR="00F73D0C" w:rsidRDefault="00F73D0C" w:rsidP="00F73D0C">
      <w:pPr>
        <w:spacing w:line="360" w:lineRule="exact"/>
        <w:ind w:firstLineChars="50" w:firstLine="120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Pr="007E3665">
        <w:rPr>
          <w:rFonts w:ascii="標楷體" w:eastAsia="標楷體" w:hAnsi="標楷體" w:hint="eastAsia"/>
        </w:rPr>
        <w:t>三</w:t>
      </w:r>
      <w:r w:rsidRPr="007E3665">
        <w:rPr>
          <w:rFonts w:ascii="標楷體" w:eastAsia="標楷體" w:hAnsi="標楷體"/>
        </w:rPr>
        <w:t>)</w:t>
      </w:r>
      <w:r w:rsidRPr="007E3665">
        <w:rPr>
          <w:rFonts w:ascii="標楷體" w:eastAsia="標楷體" w:hAnsi="標楷體" w:hint="eastAsia"/>
        </w:rPr>
        <w:t>臺北市政府教育局105年5月25日北市教國字第10535346300號函。</w:t>
      </w:r>
    </w:p>
    <w:p w:rsidR="00F20B6E" w:rsidRPr="00F73D0C" w:rsidRDefault="00F20B6E" w:rsidP="00F73D0C">
      <w:pPr>
        <w:spacing w:line="360" w:lineRule="exact"/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(四)臺</w:t>
      </w:r>
      <w:r>
        <w:rPr>
          <w:rFonts w:ascii="標楷體" w:eastAsia="標楷體" w:hAnsi="標楷體"/>
        </w:rPr>
        <w:t>北市</w:t>
      </w:r>
      <w:r w:rsidR="000614DA">
        <w:rPr>
          <w:rFonts w:ascii="標楷體" w:eastAsia="標楷體" w:hAnsi="標楷體" w:hint="eastAsia"/>
        </w:rPr>
        <w:t>108</w:t>
      </w:r>
      <w:bookmarkStart w:id="0" w:name="_GoBack"/>
      <w:bookmarkEnd w:id="0"/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年度畢業生市長頒獎</w:t>
      </w:r>
      <w:r>
        <w:rPr>
          <w:rFonts w:ascii="標楷體" w:eastAsia="標楷體" w:hAnsi="標楷體" w:hint="eastAsia"/>
        </w:rPr>
        <w:t>典</w:t>
      </w:r>
      <w:r>
        <w:rPr>
          <w:rFonts w:ascii="標楷體" w:eastAsia="標楷體" w:hAnsi="標楷體"/>
        </w:rPr>
        <w:t>禮實</w:t>
      </w:r>
      <w:r>
        <w:rPr>
          <w:rFonts w:ascii="標楷體" w:eastAsia="標楷體" w:hAnsi="標楷體" w:hint="eastAsia"/>
        </w:rPr>
        <w:t>施</w:t>
      </w:r>
      <w:r>
        <w:rPr>
          <w:rFonts w:ascii="標楷體" w:eastAsia="標楷體" w:hAnsi="標楷體"/>
        </w:rPr>
        <w:t>計畫。</w:t>
      </w:r>
    </w:p>
    <w:p w:rsidR="00490B49" w:rsidRPr="00F73D0C" w:rsidRDefault="00F73D0C" w:rsidP="00F73D0C">
      <w:pPr>
        <w:spacing w:line="360" w:lineRule="exact"/>
        <w:rPr>
          <w:rFonts w:ascii="標楷體" w:eastAsia="標楷體" w:hAnsi="標楷體"/>
        </w:rPr>
      </w:pPr>
      <w:r w:rsidRPr="00F303C1">
        <w:rPr>
          <w:rFonts w:ascii="標楷體" w:eastAsia="標楷體" w:hAnsi="標楷體" w:hint="eastAsia"/>
          <w:b/>
        </w:rPr>
        <w:t>二、目</w:t>
      </w:r>
      <w:r w:rsidRPr="00F303C1">
        <w:rPr>
          <w:rFonts w:ascii="標楷體" w:eastAsia="標楷體" w:hAnsi="標楷體"/>
          <w:b/>
        </w:rPr>
        <w:t>的</w:t>
      </w:r>
      <w:r>
        <w:rPr>
          <w:rFonts w:ascii="標楷體" w:eastAsia="標楷體" w:hAnsi="標楷體"/>
        </w:rPr>
        <w:t>：</w:t>
      </w:r>
      <w:r w:rsidR="00490B49" w:rsidRPr="00F73D0C">
        <w:rPr>
          <w:rFonts w:ascii="標楷體" w:eastAsia="標楷體" w:hAnsi="標楷體" w:hint="eastAsia"/>
        </w:rPr>
        <w:t>鼓勵學生</w:t>
      </w:r>
      <w:r w:rsidR="00DA5056" w:rsidRPr="00F73D0C">
        <w:rPr>
          <w:rFonts w:ascii="標楷體" w:eastAsia="標楷體" w:hAnsi="標楷體" w:hint="eastAsia"/>
        </w:rPr>
        <w:t>發展</w:t>
      </w:r>
      <w:r w:rsidR="00490B49" w:rsidRPr="00F73D0C">
        <w:rPr>
          <w:rFonts w:ascii="標楷體" w:eastAsia="標楷體" w:hAnsi="標楷體" w:hint="eastAsia"/>
        </w:rPr>
        <w:t>多元智能，獎勵學生</w:t>
      </w:r>
      <w:r w:rsidR="00DA5056" w:rsidRPr="00F73D0C">
        <w:rPr>
          <w:rFonts w:ascii="標楷體" w:eastAsia="標楷體" w:hAnsi="標楷體" w:hint="eastAsia"/>
        </w:rPr>
        <w:t>展現</w:t>
      </w:r>
      <w:r w:rsidR="00490B49" w:rsidRPr="00F73D0C">
        <w:rPr>
          <w:rFonts w:ascii="標楷體" w:eastAsia="標楷體" w:hAnsi="標楷體" w:hint="eastAsia"/>
        </w:rPr>
        <w:t>多元能力。</w:t>
      </w:r>
    </w:p>
    <w:p w:rsidR="00490B49" w:rsidRPr="00F73D0C" w:rsidRDefault="00EC21C0" w:rsidP="00F73D0C">
      <w:pPr>
        <w:spacing w:line="360" w:lineRule="exact"/>
        <w:ind w:left="180" w:hangingChars="75" w:hanging="180"/>
        <w:rPr>
          <w:rFonts w:ascii="標楷體" w:eastAsia="標楷體" w:hAnsi="標楷體"/>
        </w:rPr>
      </w:pPr>
      <w:r w:rsidRPr="00F303C1">
        <w:rPr>
          <w:rFonts w:ascii="標楷體" w:eastAsia="標楷體" w:hAnsi="標楷體" w:hint="eastAsia"/>
          <w:b/>
        </w:rPr>
        <w:t>三、</w:t>
      </w:r>
      <w:r w:rsidR="00DA5056" w:rsidRPr="00F303C1">
        <w:rPr>
          <w:rFonts w:ascii="標楷體" w:eastAsia="標楷體" w:hAnsi="標楷體" w:hint="eastAsia"/>
          <w:b/>
        </w:rPr>
        <w:t>對象</w:t>
      </w:r>
      <w:r w:rsidR="00490B49" w:rsidRPr="00F73D0C">
        <w:rPr>
          <w:rFonts w:ascii="標楷體" w:eastAsia="標楷體" w:hAnsi="標楷體" w:hint="eastAsia"/>
        </w:rPr>
        <w:t>：該學年度</w:t>
      </w:r>
      <w:r w:rsidR="00153C57">
        <w:rPr>
          <w:rFonts w:ascii="標楷體" w:eastAsia="標楷體" w:hAnsi="標楷體" w:hint="eastAsia"/>
        </w:rPr>
        <w:t>之</w:t>
      </w:r>
      <w:r w:rsidR="00490B49" w:rsidRPr="00F73D0C">
        <w:rPr>
          <w:rFonts w:ascii="標楷體" w:eastAsia="標楷體" w:hAnsi="標楷體" w:hint="eastAsia"/>
        </w:rPr>
        <w:t>應屆畢業生</w:t>
      </w:r>
      <w:r w:rsidR="00DA5056">
        <w:rPr>
          <w:rFonts w:ascii="標楷體" w:eastAsia="標楷體" w:hAnsi="標楷體" w:hint="eastAsia"/>
        </w:rPr>
        <w:t>。</w:t>
      </w:r>
    </w:p>
    <w:p w:rsidR="00753A4A" w:rsidRDefault="00EC21C0" w:rsidP="00DA5056">
      <w:pPr>
        <w:spacing w:line="360" w:lineRule="exact"/>
        <w:ind w:left="541" w:hangingChars="225" w:hanging="541"/>
        <w:rPr>
          <w:rFonts w:ascii="標楷體" w:eastAsia="標楷體" w:hAnsi="標楷體"/>
        </w:rPr>
      </w:pPr>
      <w:r w:rsidRPr="00F303C1">
        <w:rPr>
          <w:rFonts w:ascii="標楷體" w:eastAsia="標楷體" w:hAnsi="標楷體" w:hint="eastAsia"/>
          <w:b/>
        </w:rPr>
        <w:t>四、</w:t>
      </w:r>
      <w:r w:rsidR="00F20B6E" w:rsidRPr="00F303C1">
        <w:rPr>
          <w:rFonts w:ascii="標楷體" w:eastAsia="標楷體" w:hAnsi="標楷體" w:hint="eastAsia"/>
          <w:b/>
        </w:rPr>
        <w:t>審查</w:t>
      </w:r>
      <w:r w:rsidR="00753A4A" w:rsidRPr="00F303C1">
        <w:rPr>
          <w:rFonts w:ascii="標楷體" w:eastAsia="標楷體" w:hAnsi="標楷體" w:hint="eastAsia"/>
          <w:b/>
        </w:rPr>
        <w:t>委員</w:t>
      </w:r>
      <w:r w:rsidR="00753A4A" w:rsidRPr="00F73D0C">
        <w:rPr>
          <w:rFonts w:ascii="標楷體" w:eastAsia="標楷體" w:hAnsi="標楷體" w:hint="eastAsia"/>
        </w:rPr>
        <w:t>：</w:t>
      </w:r>
      <w:r w:rsidRPr="00F73D0C">
        <w:rPr>
          <w:rFonts w:ascii="標楷體" w:eastAsia="標楷體" w:hAnsi="標楷體" w:hint="eastAsia"/>
        </w:rPr>
        <w:t>校長</w:t>
      </w:r>
      <w:r w:rsidR="00DA5056">
        <w:rPr>
          <w:rFonts w:ascii="標楷體" w:eastAsia="標楷體" w:hAnsi="標楷體" w:hint="eastAsia"/>
        </w:rPr>
        <w:t>、</w:t>
      </w:r>
      <w:r w:rsidR="00753A4A" w:rsidRPr="00F73D0C">
        <w:rPr>
          <w:rFonts w:ascii="標楷體" w:eastAsia="標楷體" w:hAnsi="標楷體" w:hint="eastAsia"/>
        </w:rPr>
        <w:t>該年級畢業班導師</w:t>
      </w:r>
      <w:r w:rsidR="00DA5056">
        <w:rPr>
          <w:rFonts w:ascii="標楷體" w:eastAsia="標楷體" w:hAnsi="標楷體" w:hint="eastAsia"/>
        </w:rPr>
        <w:t>、</w:t>
      </w:r>
      <w:r w:rsidR="00753A4A" w:rsidRPr="00F73D0C">
        <w:rPr>
          <w:rFonts w:ascii="標楷體" w:eastAsia="標楷體" w:hAnsi="標楷體" w:hint="eastAsia"/>
        </w:rPr>
        <w:t>教務主任、</w:t>
      </w:r>
      <w:r w:rsidR="007F141D" w:rsidRPr="00F73D0C">
        <w:rPr>
          <w:rFonts w:ascii="標楷體" w:eastAsia="標楷體" w:hAnsi="標楷體" w:hint="eastAsia"/>
        </w:rPr>
        <w:t>學務處代表1人、輔導室代表1人</w:t>
      </w:r>
      <w:r w:rsidR="00DA5056">
        <w:rPr>
          <w:rFonts w:ascii="標楷體" w:eastAsia="標楷體" w:hAnsi="標楷體" w:hint="eastAsia"/>
        </w:rPr>
        <w:t>、</w:t>
      </w:r>
      <w:r w:rsidR="007E3665">
        <w:rPr>
          <w:rFonts w:ascii="標楷體" w:eastAsia="標楷體" w:hAnsi="標楷體" w:hint="eastAsia"/>
        </w:rPr>
        <w:t>體</w:t>
      </w:r>
      <w:r w:rsidR="007E3665">
        <w:rPr>
          <w:rFonts w:ascii="標楷體" w:eastAsia="標楷體" w:hAnsi="標楷體"/>
        </w:rPr>
        <w:t>育教</w:t>
      </w:r>
      <w:r w:rsidR="007E3665">
        <w:rPr>
          <w:rFonts w:ascii="標楷體" w:eastAsia="標楷體" w:hAnsi="標楷體" w:hint="eastAsia"/>
        </w:rPr>
        <w:t>師</w:t>
      </w:r>
      <w:r w:rsidR="007E3665">
        <w:rPr>
          <w:rFonts w:ascii="標楷體" w:eastAsia="標楷體" w:hAnsi="標楷體"/>
        </w:rPr>
        <w:t>代表</w:t>
      </w:r>
      <w:r w:rsidR="007E3665">
        <w:rPr>
          <w:rFonts w:ascii="標楷體" w:eastAsia="標楷體" w:hAnsi="標楷體" w:hint="eastAsia"/>
        </w:rPr>
        <w:t>1人</w:t>
      </w:r>
      <w:r w:rsidR="007E3665">
        <w:rPr>
          <w:rFonts w:ascii="標楷體" w:eastAsia="標楷體" w:hAnsi="標楷體"/>
        </w:rPr>
        <w:t>、藝文教師</w:t>
      </w:r>
      <w:r w:rsidR="007E3665">
        <w:rPr>
          <w:rFonts w:ascii="標楷體" w:eastAsia="標楷體" w:hAnsi="標楷體" w:hint="eastAsia"/>
        </w:rPr>
        <w:t>代</w:t>
      </w:r>
      <w:r w:rsidR="007E3665">
        <w:rPr>
          <w:rFonts w:ascii="標楷體" w:eastAsia="標楷體" w:hAnsi="標楷體"/>
        </w:rPr>
        <w:t>表</w:t>
      </w:r>
      <w:r w:rsidR="007E3665">
        <w:rPr>
          <w:rFonts w:ascii="標楷體" w:eastAsia="標楷體" w:hAnsi="標楷體" w:hint="eastAsia"/>
        </w:rPr>
        <w:t>1人</w:t>
      </w:r>
      <w:r w:rsidR="007E3665">
        <w:rPr>
          <w:rFonts w:ascii="標楷體" w:eastAsia="標楷體" w:hAnsi="標楷體"/>
        </w:rPr>
        <w:t>、自然教師代表</w:t>
      </w:r>
      <w:r w:rsidR="007E3665">
        <w:rPr>
          <w:rFonts w:ascii="標楷體" w:eastAsia="標楷體" w:hAnsi="標楷體" w:hint="eastAsia"/>
        </w:rPr>
        <w:t>1人</w:t>
      </w:r>
      <w:r w:rsidR="007E3665">
        <w:rPr>
          <w:rFonts w:ascii="標楷體" w:eastAsia="標楷體" w:hAnsi="標楷體"/>
        </w:rPr>
        <w:t>、</w:t>
      </w:r>
      <w:r w:rsidR="00DA5056" w:rsidRPr="00F73D0C">
        <w:rPr>
          <w:rFonts w:ascii="標楷體" w:eastAsia="標楷體" w:hAnsi="標楷體" w:hint="eastAsia"/>
        </w:rPr>
        <w:t>家長代表1人(非畢業生之家長)</w:t>
      </w:r>
      <w:r w:rsidRPr="00F73D0C">
        <w:rPr>
          <w:rFonts w:ascii="標楷體" w:eastAsia="標楷體" w:hAnsi="標楷體" w:hint="eastAsia"/>
        </w:rPr>
        <w:t>。</w:t>
      </w:r>
    </w:p>
    <w:p w:rsidR="00DA5056" w:rsidRPr="00F303C1" w:rsidRDefault="00DA5056" w:rsidP="00F73D0C">
      <w:pPr>
        <w:spacing w:line="360" w:lineRule="exact"/>
        <w:ind w:left="180" w:hangingChars="75" w:hanging="180"/>
        <w:rPr>
          <w:rFonts w:ascii="標楷體" w:eastAsia="標楷體" w:hAnsi="標楷體"/>
          <w:b/>
        </w:rPr>
      </w:pPr>
      <w:r w:rsidRPr="00F303C1">
        <w:rPr>
          <w:rFonts w:ascii="標楷體" w:eastAsia="標楷體" w:hAnsi="標楷體" w:hint="eastAsia"/>
          <w:b/>
        </w:rPr>
        <w:t>五</w:t>
      </w:r>
      <w:r w:rsidRPr="00F303C1">
        <w:rPr>
          <w:rFonts w:ascii="標楷體" w:eastAsia="標楷體" w:hAnsi="標楷體"/>
          <w:b/>
        </w:rPr>
        <w:t>、</w:t>
      </w:r>
      <w:r w:rsidR="00F20B6E" w:rsidRPr="00F303C1">
        <w:rPr>
          <w:rFonts w:ascii="標楷體" w:eastAsia="標楷體" w:hAnsi="標楷體" w:hint="eastAsia"/>
          <w:b/>
        </w:rPr>
        <w:t>審</w:t>
      </w:r>
      <w:r w:rsidR="00F20B6E" w:rsidRPr="00F303C1">
        <w:rPr>
          <w:rFonts w:ascii="標楷體" w:eastAsia="標楷體" w:hAnsi="標楷體"/>
          <w:b/>
        </w:rPr>
        <w:t>查</w:t>
      </w:r>
      <w:r w:rsidRPr="00F303C1">
        <w:rPr>
          <w:rFonts w:ascii="標楷體" w:eastAsia="標楷體" w:hAnsi="標楷體"/>
          <w:b/>
        </w:rPr>
        <w:t>原則</w:t>
      </w:r>
    </w:p>
    <w:p w:rsidR="00DA5056" w:rsidRPr="007E3665" w:rsidRDefault="00DA5056" w:rsidP="00DA5056">
      <w:pPr>
        <w:spacing w:line="360" w:lineRule="exact"/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7E3665">
        <w:rPr>
          <w:rFonts w:ascii="標楷體" w:eastAsia="標楷體" w:hAnsi="標楷體"/>
        </w:rPr>
        <w:t>(</w:t>
      </w:r>
      <w:r w:rsidRPr="007E3665">
        <w:rPr>
          <w:rFonts w:ascii="標楷體" w:eastAsia="標楷體" w:hAnsi="標楷體" w:hint="eastAsia"/>
        </w:rPr>
        <w:t>一</w:t>
      </w:r>
      <w:r w:rsidRPr="007E3665">
        <w:rPr>
          <w:rFonts w:ascii="標楷體" w:eastAsia="標楷體" w:hAnsi="標楷體"/>
        </w:rPr>
        <w:t>)</w:t>
      </w:r>
      <w:r w:rsidRPr="007E3665">
        <w:rPr>
          <w:rFonts w:ascii="標楷體" w:eastAsia="標楷體" w:hAnsi="標楷體" w:hint="eastAsia"/>
        </w:rPr>
        <w:t>品格與日常生活表現為審</w:t>
      </w:r>
      <w:r w:rsidRPr="007E3665">
        <w:rPr>
          <w:rFonts w:ascii="標楷體" w:eastAsia="標楷體" w:hAnsi="標楷體"/>
        </w:rPr>
        <w:t>查</w:t>
      </w:r>
      <w:r w:rsidRPr="007E3665">
        <w:rPr>
          <w:rFonts w:ascii="標楷體" w:eastAsia="標楷體" w:hAnsi="標楷體" w:hint="eastAsia"/>
        </w:rPr>
        <w:t>基本條件。</w:t>
      </w:r>
    </w:p>
    <w:p w:rsidR="00DA5056" w:rsidRPr="007E3665" w:rsidRDefault="00DA5056" w:rsidP="007B3C78">
      <w:pPr>
        <w:spacing w:line="360" w:lineRule="exact"/>
        <w:ind w:leftChars="50" w:left="660" w:hangingChars="225" w:hanging="540"/>
        <w:jc w:val="both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Pr="007E3665">
        <w:rPr>
          <w:rFonts w:ascii="標楷體" w:eastAsia="標楷體" w:hAnsi="標楷體" w:hint="eastAsia"/>
        </w:rPr>
        <w:t>二</w:t>
      </w:r>
      <w:r w:rsidRPr="007E3665">
        <w:rPr>
          <w:rFonts w:ascii="標楷體" w:eastAsia="標楷體" w:hAnsi="標楷體"/>
        </w:rPr>
        <w:t>)</w:t>
      </w:r>
      <w:r w:rsidRPr="007E3665">
        <w:rPr>
          <w:rFonts w:ascii="標楷體" w:eastAsia="標楷體" w:hAnsi="標楷體" w:hint="eastAsia"/>
        </w:rPr>
        <w:t>有足以為全畢業生表率之事蹟，經該學年度之導師共同推薦，</w:t>
      </w:r>
      <w:r w:rsidR="00051393" w:rsidRPr="007E3665">
        <w:rPr>
          <w:rFonts w:ascii="標楷體" w:eastAsia="標楷體" w:hAnsi="標楷體" w:hint="eastAsia"/>
        </w:rPr>
        <w:t>且</w:t>
      </w:r>
      <w:r w:rsidRPr="007E3665">
        <w:rPr>
          <w:rFonts w:ascii="標楷體" w:eastAsia="標楷體" w:hAnsi="標楷體"/>
        </w:rPr>
        <w:t>經委員會審查</w:t>
      </w:r>
      <w:r w:rsidRPr="007E3665">
        <w:rPr>
          <w:rFonts w:ascii="標楷體" w:eastAsia="標楷體" w:hAnsi="標楷體" w:hint="eastAsia"/>
        </w:rPr>
        <w:t>通</w:t>
      </w:r>
      <w:r w:rsidRPr="007E3665">
        <w:rPr>
          <w:rFonts w:ascii="標楷體" w:eastAsia="標楷體" w:hAnsi="標楷體"/>
        </w:rPr>
        <w:t>過</w:t>
      </w:r>
      <w:r w:rsidRPr="007E3665">
        <w:rPr>
          <w:rFonts w:ascii="標楷體" w:eastAsia="標楷體" w:hAnsi="標楷體" w:hint="eastAsia"/>
        </w:rPr>
        <w:t>者，為第</w:t>
      </w:r>
      <w:r w:rsidRPr="007E3665">
        <w:rPr>
          <w:rFonts w:ascii="標楷體" w:eastAsia="標楷體" w:hAnsi="標楷體"/>
        </w:rPr>
        <w:t>一順位</w:t>
      </w:r>
      <w:r w:rsidRPr="007E3665">
        <w:rPr>
          <w:rFonts w:ascii="標楷體" w:eastAsia="標楷體" w:hAnsi="標楷體" w:hint="eastAsia"/>
        </w:rPr>
        <w:t>人選。</w:t>
      </w:r>
    </w:p>
    <w:p w:rsidR="007B3C78" w:rsidRPr="007E3665" w:rsidRDefault="00051393" w:rsidP="007B3C78">
      <w:pPr>
        <w:spacing w:line="360" w:lineRule="exact"/>
        <w:ind w:leftChars="50" w:left="660" w:hangingChars="225" w:hanging="540"/>
        <w:jc w:val="both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Pr="007E3665">
        <w:rPr>
          <w:rFonts w:ascii="標楷體" w:eastAsia="標楷體" w:hAnsi="標楷體" w:hint="eastAsia"/>
        </w:rPr>
        <w:t>三</w:t>
      </w:r>
      <w:r w:rsidRPr="007E3665">
        <w:rPr>
          <w:rFonts w:ascii="標楷體" w:eastAsia="標楷體" w:hAnsi="標楷體"/>
        </w:rPr>
        <w:t>)</w:t>
      </w:r>
      <w:r w:rsidR="008C1931" w:rsidRPr="007E3665">
        <w:rPr>
          <w:rFonts w:ascii="標楷體" w:eastAsia="標楷體" w:hAnsi="標楷體" w:hint="eastAsia"/>
        </w:rPr>
        <w:t>若該年度無畢</w:t>
      </w:r>
      <w:r w:rsidR="008C1931" w:rsidRPr="007E3665">
        <w:rPr>
          <w:rFonts w:ascii="標楷體" w:eastAsia="標楷體" w:hAnsi="標楷體"/>
        </w:rPr>
        <w:t>業</w:t>
      </w:r>
      <w:r w:rsidR="008C1931" w:rsidRPr="007E3665">
        <w:rPr>
          <w:rFonts w:ascii="標楷體" w:eastAsia="標楷體" w:hAnsi="標楷體" w:hint="eastAsia"/>
        </w:rPr>
        <w:t>班</w:t>
      </w:r>
      <w:r w:rsidR="008C1931" w:rsidRPr="007E3665">
        <w:rPr>
          <w:rFonts w:ascii="標楷體" w:eastAsia="標楷體" w:hAnsi="標楷體"/>
        </w:rPr>
        <w:t>導師共同</w:t>
      </w:r>
      <w:r w:rsidRPr="007E3665">
        <w:rPr>
          <w:rFonts w:ascii="標楷體" w:eastAsia="標楷體" w:hAnsi="標楷體" w:hint="eastAsia"/>
        </w:rPr>
        <w:t>推薦人選，則以</w:t>
      </w:r>
      <w:r w:rsidR="00824EE9" w:rsidRPr="007E3665">
        <w:rPr>
          <w:rFonts w:ascii="標楷體" w:eastAsia="標楷體" w:hAnsi="標楷體" w:hint="eastAsia"/>
        </w:rPr>
        <w:t>「</w:t>
      </w:r>
      <w:r w:rsidRPr="007E3665">
        <w:rPr>
          <w:rFonts w:ascii="標楷體" w:eastAsia="標楷體" w:hAnsi="標楷體" w:hint="eastAsia"/>
        </w:rPr>
        <w:t>特殊才藝</w:t>
      </w:r>
      <w:r w:rsidR="00824EE9" w:rsidRPr="007E3665">
        <w:rPr>
          <w:rFonts w:ascii="標楷體" w:eastAsia="標楷體" w:hAnsi="標楷體" w:hint="eastAsia"/>
        </w:rPr>
        <w:t>」(</w:t>
      </w:r>
      <w:r w:rsidR="007B3C78" w:rsidRPr="007E3665">
        <w:rPr>
          <w:rFonts w:ascii="標楷體" w:eastAsia="標楷體" w:hAnsi="標楷體" w:hint="eastAsia"/>
        </w:rPr>
        <w:t>佔</w:t>
      </w:r>
      <w:r w:rsidR="00824EE9" w:rsidRPr="007E3665">
        <w:rPr>
          <w:rFonts w:ascii="標楷體" w:eastAsia="標楷體" w:hAnsi="標楷體" w:hint="eastAsia"/>
        </w:rPr>
        <w:t>10</w:t>
      </w:r>
      <w:r w:rsidR="007B3C78" w:rsidRPr="007E3665">
        <w:rPr>
          <w:rFonts w:ascii="標楷體" w:eastAsia="標楷體" w:hAnsi="標楷體" w:hint="eastAsia"/>
        </w:rPr>
        <w:t>0%</w:t>
      </w:r>
      <w:r w:rsidR="002E07DC" w:rsidRPr="007E3665">
        <w:rPr>
          <w:rFonts w:ascii="標楷體" w:eastAsia="標楷體" w:hAnsi="標楷體"/>
        </w:rPr>
        <w:t>)</w:t>
      </w:r>
      <w:r w:rsidR="00824EE9" w:rsidRPr="007E3665">
        <w:rPr>
          <w:rFonts w:ascii="標楷體" w:eastAsia="標楷體" w:hAnsi="標楷體" w:hint="eastAsia"/>
        </w:rPr>
        <w:t>之</w:t>
      </w:r>
      <w:r w:rsidRPr="007E3665">
        <w:rPr>
          <w:rFonts w:ascii="標楷體" w:eastAsia="標楷體" w:hAnsi="標楷體" w:hint="eastAsia"/>
        </w:rPr>
        <w:t>積分</w:t>
      </w:r>
      <w:r w:rsidR="00824EE9" w:rsidRPr="007E3665">
        <w:rPr>
          <w:rFonts w:ascii="標楷體" w:eastAsia="標楷體" w:hAnsi="標楷體" w:hint="eastAsia"/>
        </w:rPr>
        <w:t>為審</w:t>
      </w:r>
      <w:r w:rsidR="00824EE9" w:rsidRPr="007E3665">
        <w:rPr>
          <w:rFonts w:ascii="標楷體" w:eastAsia="標楷體" w:hAnsi="標楷體"/>
        </w:rPr>
        <w:t>查依據，</w:t>
      </w:r>
      <w:r w:rsidR="00824EE9" w:rsidRPr="007E3665">
        <w:rPr>
          <w:rFonts w:ascii="標楷體" w:eastAsia="標楷體" w:hAnsi="標楷體" w:hint="eastAsia"/>
        </w:rPr>
        <w:t>取</w:t>
      </w:r>
      <w:r w:rsidR="007B3C78" w:rsidRPr="007E3665">
        <w:rPr>
          <w:rFonts w:ascii="標楷體" w:eastAsia="標楷體" w:hAnsi="標楷體"/>
        </w:rPr>
        <w:t>積分</w:t>
      </w:r>
      <w:r w:rsidR="002E07DC" w:rsidRPr="007E3665">
        <w:rPr>
          <w:rFonts w:ascii="標楷體" w:eastAsia="標楷體" w:hAnsi="標楷體" w:hint="eastAsia"/>
        </w:rPr>
        <w:t>最</w:t>
      </w:r>
      <w:r w:rsidRPr="007E3665">
        <w:rPr>
          <w:rFonts w:ascii="標楷體" w:eastAsia="標楷體" w:hAnsi="標楷體" w:hint="eastAsia"/>
        </w:rPr>
        <w:t>高</w:t>
      </w:r>
      <w:r w:rsidR="002E07DC" w:rsidRPr="007E3665">
        <w:rPr>
          <w:rFonts w:ascii="標楷體" w:eastAsia="標楷體" w:hAnsi="標楷體" w:hint="eastAsia"/>
        </w:rPr>
        <w:t>之</w:t>
      </w:r>
      <w:r w:rsidR="007B3C78" w:rsidRPr="007E3665">
        <w:rPr>
          <w:rFonts w:ascii="標楷體" w:eastAsia="標楷體" w:hAnsi="標楷體"/>
        </w:rPr>
        <w:t>前</w:t>
      </w:r>
      <w:r w:rsidR="007B3C78" w:rsidRPr="007E3665">
        <w:rPr>
          <w:rFonts w:ascii="標楷體" w:eastAsia="標楷體" w:hAnsi="標楷體" w:hint="eastAsia"/>
        </w:rPr>
        <w:t>N名</w:t>
      </w:r>
      <w:r w:rsidRPr="007E3665">
        <w:rPr>
          <w:rFonts w:ascii="標楷體" w:eastAsia="標楷體" w:hAnsi="標楷體" w:hint="eastAsia"/>
        </w:rPr>
        <w:t>者為</w:t>
      </w:r>
      <w:r w:rsidR="007B3C78" w:rsidRPr="007E3665">
        <w:rPr>
          <w:rFonts w:ascii="標楷體" w:eastAsia="標楷體" w:hAnsi="標楷體" w:hint="eastAsia"/>
        </w:rPr>
        <w:t>「</w:t>
      </w:r>
      <w:r w:rsidR="007B3C78" w:rsidRPr="007E3665">
        <w:rPr>
          <w:rFonts w:ascii="標楷體" w:eastAsia="標楷體" w:hAnsi="標楷體"/>
        </w:rPr>
        <w:t>傑出市長獎」</w:t>
      </w:r>
      <w:r w:rsidR="007B3C78" w:rsidRPr="007E3665">
        <w:rPr>
          <w:rFonts w:ascii="標楷體" w:eastAsia="標楷體" w:hAnsi="標楷體" w:hint="eastAsia"/>
        </w:rPr>
        <w:t>得</w:t>
      </w:r>
      <w:r w:rsidR="007B3C78" w:rsidRPr="007E3665">
        <w:rPr>
          <w:rFonts w:ascii="標楷體" w:eastAsia="標楷體" w:hAnsi="標楷體"/>
        </w:rPr>
        <w:t>主</w:t>
      </w:r>
      <w:r w:rsidR="007B3C78" w:rsidRPr="007E3665">
        <w:rPr>
          <w:rFonts w:ascii="標楷體" w:eastAsia="標楷體" w:hAnsi="標楷體" w:hint="eastAsia"/>
        </w:rPr>
        <w:t>，</w:t>
      </w:r>
      <w:r w:rsidR="007B3C78" w:rsidRPr="007E3665">
        <w:rPr>
          <w:rFonts w:ascii="標楷體" w:eastAsia="標楷體" w:hAnsi="標楷體"/>
        </w:rPr>
        <w:t>不受班級之限制。</w:t>
      </w:r>
      <w:r w:rsidR="007B3C78" w:rsidRPr="007E3665">
        <w:rPr>
          <w:rFonts w:ascii="標楷體" w:eastAsia="標楷體" w:hAnsi="標楷體" w:hint="eastAsia"/>
        </w:rPr>
        <w:t>(N</w:t>
      </w:r>
      <w:r w:rsidR="007B3C78" w:rsidRPr="007E3665">
        <w:rPr>
          <w:rFonts w:ascii="標楷體" w:eastAsia="標楷體" w:hAnsi="標楷體"/>
        </w:rPr>
        <w:t>=</w:t>
      </w:r>
      <w:r w:rsidR="007B3C78" w:rsidRPr="007E3665">
        <w:rPr>
          <w:rFonts w:ascii="標楷體" w:eastAsia="標楷體" w:hAnsi="標楷體" w:hint="eastAsia"/>
        </w:rPr>
        <w:t>畢</w:t>
      </w:r>
      <w:r w:rsidR="007B3C78" w:rsidRPr="007E3665">
        <w:rPr>
          <w:rFonts w:ascii="標楷體" w:eastAsia="標楷體" w:hAnsi="標楷體"/>
        </w:rPr>
        <w:t>業班級數</w:t>
      </w:r>
      <w:r w:rsidR="007B3C78" w:rsidRPr="007E3665">
        <w:rPr>
          <w:rFonts w:ascii="標楷體" w:eastAsia="標楷體" w:hAnsi="標楷體" w:hint="eastAsia"/>
        </w:rPr>
        <w:t>÷</w:t>
      </w:r>
      <w:r w:rsidR="007B3C78" w:rsidRPr="007E3665">
        <w:rPr>
          <w:rFonts w:ascii="標楷體" w:eastAsia="標楷體" w:hAnsi="標楷體"/>
        </w:rPr>
        <w:t>3</w:t>
      </w:r>
      <w:r w:rsidR="007B3C78" w:rsidRPr="007E3665">
        <w:rPr>
          <w:rFonts w:ascii="標楷體" w:eastAsia="標楷體" w:hAnsi="標楷體" w:hint="eastAsia"/>
        </w:rPr>
        <w:t>，</w:t>
      </w:r>
      <w:r w:rsidR="007B3C78" w:rsidRPr="007E3665">
        <w:rPr>
          <w:rFonts w:ascii="標楷體" w:eastAsia="標楷體" w:hAnsi="標楷體"/>
        </w:rPr>
        <w:t>無條件進位至個位數</w:t>
      </w:r>
      <w:r w:rsidR="007B3C78" w:rsidRPr="007E3665">
        <w:rPr>
          <w:rFonts w:ascii="標楷體" w:eastAsia="標楷體" w:hAnsi="標楷體" w:hint="eastAsia"/>
        </w:rPr>
        <w:t>)</w:t>
      </w:r>
    </w:p>
    <w:p w:rsidR="00BA3EAE" w:rsidRPr="007E3665" w:rsidRDefault="007B3C78" w:rsidP="00824EE9">
      <w:pPr>
        <w:spacing w:line="360" w:lineRule="exact"/>
        <w:ind w:leftChars="50" w:left="660" w:hangingChars="225" w:hanging="540"/>
        <w:jc w:val="both"/>
        <w:rPr>
          <w:rFonts w:ascii="標楷體" w:eastAsia="標楷體" w:hAnsi="標楷體"/>
        </w:rPr>
      </w:pPr>
      <w:r w:rsidRPr="007E3665">
        <w:rPr>
          <w:rFonts w:ascii="標楷體" w:eastAsia="標楷體" w:hAnsi="標楷體" w:hint="eastAsia"/>
        </w:rPr>
        <w:t>(四)</w:t>
      </w:r>
      <w:r w:rsidR="00153C57" w:rsidRPr="007E3665">
        <w:rPr>
          <w:rFonts w:ascii="標楷體" w:eastAsia="標楷體" w:hAnsi="標楷體" w:hint="eastAsia"/>
        </w:rPr>
        <w:t>本獎</w:t>
      </w:r>
      <w:r w:rsidR="00153C57" w:rsidRPr="007E3665">
        <w:rPr>
          <w:rFonts w:ascii="標楷體" w:eastAsia="標楷體" w:hAnsi="標楷體"/>
        </w:rPr>
        <w:t>項</w:t>
      </w:r>
      <w:r w:rsidR="00A34FAE" w:rsidRPr="007E3665">
        <w:rPr>
          <w:rFonts w:ascii="標楷體" w:eastAsia="標楷體" w:hAnsi="標楷體" w:hint="eastAsia"/>
        </w:rPr>
        <w:t>分</w:t>
      </w:r>
      <w:r w:rsidR="00A34FAE" w:rsidRPr="007E3665">
        <w:rPr>
          <w:rFonts w:ascii="標楷體" w:eastAsia="標楷體" w:hAnsi="標楷體"/>
        </w:rPr>
        <w:fldChar w:fldCharType="begin"/>
      </w:r>
      <w:r w:rsidR="00A34FAE" w:rsidRPr="007E3665">
        <w:rPr>
          <w:rFonts w:ascii="標楷體" w:eastAsia="標楷體" w:hAnsi="標楷體"/>
        </w:rPr>
        <w:instrText xml:space="preserve"> </w:instrText>
      </w:r>
      <w:r w:rsidR="00A34FAE" w:rsidRPr="007E3665">
        <w:rPr>
          <w:rFonts w:ascii="標楷體" w:eastAsia="標楷體" w:hAnsi="標楷體" w:hint="eastAsia"/>
        </w:rPr>
        <w:instrText>eq \o\ac(○,</w:instrText>
      </w:r>
      <w:r w:rsidR="00A34FAE" w:rsidRPr="007E3665">
        <w:rPr>
          <w:rFonts w:ascii="標楷體" w:eastAsia="標楷體" w:hAnsi="標楷體" w:hint="eastAsia"/>
          <w:position w:val="3"/>
          <w:sz w:val="16"/>
        </w:rPr>
        <w:instrText>1</w:instrText>
      </w:r>
      <w:r w:rsidR="00A34FAE" w:rsidRPr="007E3665">
        <w:rPr>
          <w:rFonts w:ascii="標楷體" w:eastAsia="標楷體" w:hAnsi="標楷體" w:hint="eastAsia"/>
        </w:rPr>
        <w:instrText>)</w:instrText>
      </w:r>
      <w:r w:rsidR="00A34FAE" w:rsidRPr="007E3665">
        <w:rPr>
          <w:rFonts w:ascii="標楷體" w:eastAsia="標楷體" w:hAnsi="標楷體"/>
        </w:rPr>
        <w:fldChar w:fldCharType="end"/>
      </w:r>
      <w:r w:rsidR="00A34FAE" w:rsidRPr="007E3665">
        <w:rPr>
          <w:rFonts w:ascii="標楷體" w:eastAsia="標楷體" w:hAnsi="標楷體" w:hint="eastAsia"/>
        </w:rPr>
        <w:t>體</w:t>
      </w:r>
      <w:r w:rsidR="00A34FAE" w:rsidRPr="007E3665">
        <w:rPr>
          <w:rFonts w:ascii="標楷體" w:eastAsia="標楷體" w:hAnsi="標楷體"/>
        </w:rPr>
        <w:t>育</w:t>
      </w:r>
      <w:r w:rsidR="00A34FAE" w:rsidRPr="007E3665">
        <w:rPr>
          <w:rFonts w:ascii="標楷體" w:eastAsia="標楷體" w:hAnsi="標楷體" w:hint="eastAsia"/>
        </w:rPr>
        <w:t>類</w:t>
      </w:r>
      <w:r w:rsidR="00A34FAE" w:rsidRPr="007E3665">
        <w:rPr>
          <w:rFonts w:ascii="標楷體" w:eastAsia="標楷體" w:hAnsi="標楷體"/>
        </w:rPr>
        <w:t>、</w:t>
      </w:r>
      <w:r w:rsidR="00A34FAE" w:rsidRPr="007E3665">
        <w:rPr>
          <w:rFonts w:ascii="標楷體" w:eastAsia="標楷體" w:hAnsi="標楷體"/>
        </w:rPr>
        <w:fldChar w:fldCharType="begin"/>
      </w:r>
      <w:r w:rsidR="00A34FAE" w:rsidRPr="007E3665">
        <w:rPr>
          <w:rFonts w:ascii="標楷體" w:eastAsia="標楷體" w:hAnsi="標楷體"/>
        </w:rPr>
        <w:instrText xml:space="preserve"> </w:instrText>
      </w:r>
      <w:r w:rsidR="00A34FAE" w:rsidRPr="007E3665">
        <w:rPr>
          <w:rFonts w:ascii="標楷體" w:eastAsia="標楷體" w:hAnsi="標楷體" w:hint="eastAsia"/>
        </w:rPr>
        <w:instrText>eq \o\ac(○,</w:instrText>
      </w:r>
      <w:r w:rsidR="00A34FAE" w:rsidRPr="007E3665">
        <w:rPr>
          <w:rFonts w:ascii="標楷體" w:eastAsia="標楷體" w:hAnsi="標楷體" w:hint="eastAsia"/>
          <w:position w:val="3"/>
          <w:sz w:val="16"/>
        </w:rPr>
        <w:instrText>2</w:instrText>
      </w:r>
      <w:r w:rsidR="00A34FAE" w:rsidRPr="007E3665">
        <w:rPr>
          <w:rFonts w:ascii="標楷體" w:eastAsia="標楷體" w:hAnsi="標楷體" w:hint="eastAsia"/>
        </w:rPr>
        <w:instrText>)</w:instrText>
      </w:r>
      <w:r w:rsidR="00A34FAE" w:rsidRPr="007E3665">
        <w:rPr>
          <w:rFonts w:ascii="標楷體" w:eastAsia="標楷體" w:hAnsi="標楷體"/>
        </w:rPr>
        <w:fldChar w:fldCharType="end"/>
      </w:r>
      <w:r w:rsidR="00A34FAE" w:rsidRPr="007E3665">
        <w:rPr>
          <w:rFonts w:ascii="標楷體" w:eastAsia="標楷體" w:hAnsi="標楷體"/>
        </w:rPr>
        <w:t>藝文</w:t>
      </w:r>
      <w:r w:rsidR="00A34FAE" w:rsidRPr="007E3665">
        <w:rPr>
          <w:rFonts w:ascii="標楷體" w:eastAsia="標楷體" w:hAnsi="標楷體" w:hint="eastAsia"/>
        </w:rPr>
        <w:t>類</w:t>
      </w:r>
      <w:r w:rsidR="00A34FAE" w:rsidRPr="007E3665">
        <w:rPr>
          <w:rFonts w:ascii="標楷體" w:eastAsia="標楷體" w:hAnsi="標楷體"/>
        </w:rPr>
        <w:t>、</w:t>
      </w:r>
      <w:r w:rsidR="00A34FAE" w:rsidRPr="007E3665">
        <w:rPr>
          <w:rFonts w:ascii="標楷體" w:eastAsia="標楷體" w:hAnsi="標楷體"/>
        </w:rPr>
        <w:fldChar w:fldCharType="begin"/>
      </w:r>
      <w:r w:rsidR="00A34FAE" w:rsidRPr="007E3665">
        <w:rPr>
          <w:rFonts w:ascii="標楷體" w:eastAsia="標楷體" w:hAnsi="標楷體"/>
        </w:rPr>
        <w:instrText xml:space="preserve"> </w:instrText>
      </w:r>
      <w:r w:rsidR="00A34FAE" w:rsidRPr="007E3665">
        <w:rPr>
          <w:rFonts w:ascii="標楷體" w:eastAsia="標楷體" w:hAnsi="標楷體" w:hint="eastAsia"/>
        </w:rPr>
        <w:instrText>eq \o\ac(○,</w:instrText>
      </w:r>
      <w:r w:rsidR="00A34FAE" w:rsidRPr="007E3665">
        <w:rPr>
          <w:rFonts w:ascii="標楷體" w:eastAsia="標楷體" w:hAnsi="標楷體" w:hint="eastAsia"/>
          <w:position w:val="3"/>
          <w:sz w:val="16"/>
        </w:rPr>
        <w:instrText>3</w:instrText>
      </w:r>
      <w:r w:rsidR="00A34FAE" w:rsidRPr="007E3665">
        <w:rPr>
          <w:rFonts w:ascii="標楷體" w:eastAsia="標楷體" w:hAnsi="標楷體" w:hint="eastAsia"/>
        </w:rPr>
        <w:instrText>)</w:instrText>
      </w:r>
      <w:r w:rsidR="00A34FAE" w:rsidRPr="007E3665">
        <w:rPr>
          <w:rFonts w:ascii="標楷體" w:eastAsia="標楷體" w:hAnsi="標楷體"/>
        </w:rPr>
        <w:fldChar w:fldCharType="end"/>
      </w:r>
      <w:r w:rsidR="00A34FAE" w:rsidRPr="007E3665">
        <w:rPr>
          <w:rFonts w:ascii="標楷體" w:eastAsia="標楷體" w:hAnsi="標楷體"/>
        </w:rPr>
        <w:t>科學</w:t>
      </w:r>
      <w:r w:rsidR="007E79B2" w:rsidRPr="007E3665">
        <w:rPr>
          <w:rFonts w:ascii="標楷體" w:eastAsia="標楷體" w:hAnsi="標楷體" w:hint="eastAsia"/>
        </w:rPr>
        <w:t>或</w:t>
      </w:r>
      <w:r w:rsidR="00A34FAE" w:rsidRPr="007E3665">
        <w:rPr>
          <w:rFonts w:ascii="標楷體" w:eastAsia="標楷體" w:hAnsi="標楷體"/>
        </w:rPr>
        <w:t>創作</w:t>
      </w:r>
      <w:r w:rsidR="00A34FAE" w:rsidRPr="007E3665">
        <w:rPr>
          <w:rFonts w:ascii="標楷體" w:eastAsia="標楷體" w:hAnsi="標楷體" w:hint="eastAsia"/>
        </w:rPr>
        <w:t>類，</w:t>
      </w:r>
      <w:r w:rsidR="00A34FAE" w:rsidRPr="007E3665">
        <w:rPr>
          <w:rFonts w:ascii="標楷體" w:eastAsia="標楷體" w:hAnsi="標楷體"/>
        </w:rPr>
        <w:t>共</w:t>
      </w:r>
      <w:r w:rsidR="00A34FAE" w:rsidRPr="007E3665">
        <w:rPr>
          <w:rFonts w:ascii="標楷體" w:eastAsia="標楷體" w:hAnsi="標楷體" w:hint="eastAsia"/>
        </w:rPr>
        <w:t>3類。</w:t>
      </w:r>
      <w:r w:rsidR="00BA3EAE" w:rsidRPr="007E3665">
        <w:rPr>
          <w:rFonts w:ascii="標楷體" w:eastAsia="標楷體" w:hAnsi="標楷體" w:hint="eastAsia"/>
        </w:rPr>
        <w:t>申</w:t>
      </w:r>
      <w:r w:rsidR="00BA3EAE" w:rsidRPr="007E3665">
        <w:rPr>
          <w:rFonts w:ascii="標楷體" w:eastAsia="標楷體" w:hAnsi="標楷體"/>
        </w:rPr>
        <w:t>請人</w:t>
      </w:r>
      <w:r w:rsidR="00BA3EAE" w:rsidRPr="007E3665">
        <w:rPr>
          <w:rFonts w:ascii="標楷體" w:eastAsia="標楷體" w:hAnsi="標楷體" w:hint="eastAsia"/>
        </w:rPr>
        <w:t>應</w:t>
      </w:r>
      <w:r w:rsidR="00BA3EAE" w:rsidRPr="007E3665">
        <w:rPr>
          <w:rFonts w:ascii="標楷體" w:eastAsia="標楷體" w:hAnsi="標楷體"/>
        </w:rPr>
        <w:t>依</w:t>
      </w:r>
      <w:r w:rsidR="00BA3EAE" w:rsidRPr="007E3665">
        <w:rPr>
          <w:rFonts w:ascii="標楷體" w:eastAsia="標楷體" w:hAnsi="標楷體" w:hint="eastAsia"/>
        </w:rPr>
        <w:t>專</w:t>
      </w:r>
      <w:r w:rsidR="00F20B6E" w:rsidRPr="007E3665">
        <w:rPr>
          <w:rFonts w:ascii="標楷體" w:eastAsia="標楷體" w:hAnsi="標楷體"/>
        </w:rPr>
        <w:t>長</w:t>
      </w:r>
      <w:r w:rsidR="00F20B6E" w:rsidRPr="007E3665">
        <w:rPr>
          <w:rFonts w:ascii="標楷體" w:eastAsia="標楷體" w:hAnsi="標楷體" w:hint="eastAsia"/>
        </w:rPr>
        <w:t>選</w:t>
      </w:r>
      <w:r w:rsidR="00F20B6E" w:rsidRPr="007E3665">
        <w:rPr>
          <w:rFonts w:ascii="標楷體" w:eastAsia="標楷體" w:hAnsi="標楷體"/>
        </w:rPr>
        <w:t>擇適合</w:t>
      </w:r>
      <w:r w:rsidR="00BA3EAE" w:rsidRPr="007E3665">
        <w:rPr>
          <w:rFonts w:ascii="標楷體" w:eastAsia="標楷體" w:hAnsi="標楷體"/>
        </w:rPr>
        <w:t>類別提出申請</w:t>
      </w:r>
      <w:r w:rsidR="00BA3EAE" w:rsidRPr="007E3665">
        <w:rPr>
          <w:rFonts w:ascii="標楷體" w:eastAsia="標楷體" w:hAnsi="標楷體" w:hint="eastAsia"/>
        </w:rPr>
        <w:t>，</w:t>
      </w:r>
      <w:r w:rsidR="00BA3EAE" w:rsidRPr="007E3665">
        <w:rPr>
          <w:rFonts w:ascii="標楷體" w:eastAsia="標楷體" w:hAnsi="標楷體"/>
        </w:rPr>
        <w:t>至多提出</w:t>
      </w:r>
      <w:r w:rsidR="00F20B6E" w:rsidRPr="007E3665">
        <w:rPr>
          <w:rFonts w:ascii="標楷體" w:eastAsia="標楷體" w:hAnsi="標楷體" w:hint="eastAsia"/>
        </w:rPr>
        <w:t>2</w:t>
      </w:r>
      <w:r w:rsidR="00BA3EAE" w:rsidRPr="007E3665">
        <w:rPr>
          <w:rFonts w:ascii="標楷體" w:eastAsia="標楷體" w:hAnsi="標楷體"/>
        </w:rPr>
        <w:t>類。</w:t>
      </w:r>
      <w:r w:rsidR="004A6122" w:rsidRPr="007E3665">
        <w:rPr>
          <w:rFonts w:ascii="標楷體" w:eastAsia="標楷體" w:hAnsi="標楷體" w:hint="eastAsia"/>
        </w:rPr>
        <w:t>申</w:t>
      </w:r>
      <w:r w:rsidR="004A6122" w:rsidRPr="007E3665">
        <w:rPr>
          <w:rFonts w:ascii="標楷體" w:eastAsia="標楷體" w:hAnsi="標楷體"/>
        </w:rPr>
        <w:t>請</w:t>
      </w:r>
      <w:r w:rsidR="00F20B6E" w:rsidRPr="007E3665">
        <w:rPr>
          <w:rFonts w:ascii="標楷體" w:eastAsia="標楷體" w:hAnsi="標楷體"/>
        </w:rPr>
        <w:t>時，</w:t>
      </w:r>
      <w:r w:rsidR="00BA3EAE" w:rsidRPr="007E3665">
        <w:rPr>
          <w:rFonts w:ascii="標楷體" w:eastAsia="標楷體" w:hAnsi="標楷體" w:hint="eastAsia"/>
        </w:rPr>
        <w:t>各</w:t>
      </w:r>
      <w:r w:rsidR="00BA3EAE" w:rsidRPr="007E3665">
        <w:rPr>
          <w:rFonts w:ascii="標楷體" w:eastAsia="標楷體" w:hAnsi="標楷體"/>
        </w:rPr>
        <w:t>類別之</w:t>
      </w:r>
      <w:r w:rsidR="00BA3EAE" w:rsidRPr="007E3665">
        <w:rPr>
          <w:rFonts w:ascii="標楷體" w:eastAsia="標楷體" w:hAnsi="標楷體" w:hint="eastAsia"/>
        </w:rPr>
        <w:t>積</w:t>
      </w:r>
      <w:r w:rsidR="00BA3EAE" w:rsidRPr="007E3665">
        <w:rPr>
          <w:rFonts w:ascii="標楷體" w:eastAsia="標楷體" w:hAnsi="標楷體"/>
        </w:rPr>
        <w:t>分</w:t>
      </w:r>
      <w:r w:rsidR="004A6122" w:rsidRPr="007E3665">
        <w:rPr>
          <w:rFonts w:ascii="標楷體" w:eastAsia="標楷體" w:hAnsi="標楷體" w:hint="eastAsia"/>
        </w:rPr>
        <w:t>應</w:t>
      </w:r>
      <w:r w:rsidR="00BA3EAE" w:rsidRPr="007E3665">
        <w:rPr>
          <w:rFonts w:ascii="標楷體" w:eastAsia="標楷體" w:hAnsi="標楷體"/>
        </w:rPr>
        <w:t>單獨</w:t>
      </w:r>
      <w:r w:rsidR="00BA3EAE" w:rsidRPr="007E3665">
        <w:rPr>
          <w:rFonts w:ascii="標楷體" w:eastAsia="標楷體" w:hAnsi="標楷體" w:hint="eastAsia"/>
        </w:rPr>
        <w:t>列</w:t>
      </w:r>
      <w:r w:rsidR="00BA3EAE" w:rsidRPr="007E3665">
        <w:rPr>
          <w:rFonts w:ascii="標楷體" w:eastAsia="標楷體" w:hAnsi="標楷體"/>
        </w:rPr>
        <w:t>舉、計算</w:t>
      </w:r>
      <w:r w:rsidR="00BA3EAE" w:rsidRPr="007E3665">
        <w:rPr>
          <w:rFonts w:ascii="標楷體" w:eastAsia="標楷體" w:hAnsi="標楷體" w:hint="eastAsia"/>
        </w:rPr>
        <w:t>，不得跨</w:t>
      </w:r>
      <w:r w:rsidR="00BA3EAE" w:rsidRPr="007E3665">
        <w:rPr>
          <w:rFonts w:ascii="標楷體" w:eastAsia="標楷體" w:hAnsi="標楷體"/>
        </w:rPr>
        <w:t>類別合併計</w:t>
      </w:r>
      <w:r w:rsidR="00BA3EAE" w:rsidRPr="007E3665">
        <w:rPr>
          <w:rFonts w:ascii="標楷體" w:eastAsia="標楷體" w:hAnsi="標楷體" w:hint="eastAsia"/>
        </w:rPr>
        <w:t>算</w:t>
      </w:r>
      <w:r w:rsidR="00BA3EAE" w:rsidRPr="007E3665">
        <w:rPr>
          <w:rFonts w:ascii="標楷體" w:eastAsia="標楷體" w:hAnsi="標楷體"/>
        </w:rPr>
        <w:t>。</w:t>
      </w:r>
    </w:p>
    <w:p w:rsidR="00BA3EAE" w:rsidRPr="007E3665" w:rsidRDefault="00BA3EAE" w:rsidP="008C1931">
      <w:pPr>
        <w:spacing w:line="360" w:lineRule="exact"/>
        <w:ind w:leftChars="50" w:left="660" w:hangingChars="225" w:hanging="540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="00F056E9">
        <w:rPr>
          <w:rFonts w:ascii="標楷體" w:eastAsia="標楷體" w:hAnsi="標楷體" w:hint="eastAsia"/>
        </w:rPr>
        <w:t>五</w:t>
      </w:r>
      <w:r w:rsidRPr="007E3665">
        <w:rPr>
          <w:rFonts w:ascii="標楷體" w:eastAsia="標楷體" w:hAnsi="標楷體"/>
        </w:rPr>
        <w:t>)</w:t>
      </w:r>
      <w:r w:rsidR="00376926" w:rsidRPr="007E3665">
        <w:rPr>
          <w:rFonts w:ascii="標楷體" w:eastAsia="標楷體" w:hAnsi="標楷體" w:hint="eastAsia"/>
        </w:rPr>
        <w:t>審</w:t>
      </w:r>
      <w:r w:rsidR="00376926" w:rsidRPr="007E3665">
        <w:rPr>
          <w:rFonts w:ascii="標楷體" w:eastAsia="標楷體" w:hAnsi="標楷體"/>
        </w:rPr>
        <w:t>查時，</w:t>
      </w:r>
      <w:r w:rsidR="00376926" w:rsidRPr="007E3665">
        <w:rPr>
          <w:rFonts w:ascii="標楷體" w:eastAsia="標楷體" w:hAnsi="標楷體" w:hint="eastAsia"/>
        </w:rPr>
        <w:t>先</w:t>
      </w:r>
      <w:r w:rsidR="00376926" w:rsidRPr="007E3665">
        <w:rPr>
          <w:rFonts w:ascii="標楷體" w:eastAsia="標楷體" w:hAnsi="標楷體"/>
        </w:rPr>
        <w:t>由</w:t>
      </w:r>
      <w:r w:rsidR="00376926" w:rsidRPr="007E3665">
        <w:rPr>
          <w:rFonts w:ascii="標楷體" w:eastAsia="標楷體" w:hAnsi="標楷體" w:hint="eastAsia"/>
        </w:rPr>
        <w:t>審</w:t>
      </w:r>
      <w:r w:rsidR="00376926" w:rsidRPr="007E3665">
        <w:rPr>
          <w:rFonts w:ascii="標楷體" w:eastAsia="標楷體" w:hAnsi="標楷體"/>
        </w:rPr>
        <w:t>查</w:t>
      </w:r>
      <w:r w:rsidR="00376926" w:rsidRPr="007E3665">
        <w:rPr>
          <w:rFonts w:ascii="標楷體" w:eastAsia="標楷體" w:hAnsi="標楷體" w:hint="eastAsia"/>
        </w:rPr>
        <w:t>委</w:t>
      </w:r>
      <w:r w:rsidR="00376926" w:rsidRPr="007E3665">
        <w:rPr>
          <w:rFonts w:ascii="標楷體" w:eastAsia="標楷體" w:hAnsi="標楷體"/>
        </w:rPr>
        <w:t>員</w:t>
      </w:r>
      <w:r w:rsidR="001A201E" w:rsidRPr="007E3665">
        <w:rPr>
          <w:rFonts w:ascii="標楷體" w:eastAsia="標楷體" w:hAnsi="標楷體" w:hint="eastAsia"/>
        </w:rPr>
        <w:t>依類</w:t>
      </w:r>
      <w:r w:rsidR="001A201E" w:rsidRPr="007E3665">
        <w:rPr>
          <w:rFonts w:ascii="標楷體" w:eastAsia="標楷體" w:hAnsi="標楷體"/>
        </w:rPr>
        <w:t>別審查</w:t>
      </w:r>
      <w:r w:rsidR="001A201E" w:rsidRPr="007E3665">
        <w:rPr>
          <w:rFonts w:ascii="標楷體" w:eastAsia="標楷體" w:hAnsi="標楷體" w:hint="eastAsia"/>
        </w:rPr>
        <w:t>、</w:t>
      </w:r>
      <w:r w:rsidR="001A201E" w:rsidRPr="007E3665">
        <w:rPr>
          <w:rFonts w:ascii="標楷體" w:eastAsia="標楷體" w:hAnsi="標楷體"/>
        </w:rPr>
        <w:t>確認</w:t>
      </w:r>
      <w:r w:rsidR="001A201E" w:rsidRPr="007E3665">
        <w:rPr>
          <w:rFonts w:ascii="標楷體" w:eastAsia="標楷體" w:hAnsi="標楷體" w:hint="eastAsia"/>
        </w:rPr>
        <w:t>積</w:t>
      </w:r>
      <w:r w:rsidR="001A201E" w:rsidRPr="007E3665">
        <w:rPr>
          <w:rFonts w:ascii="標楷體" w:eastAsia="標楷體" w:hAnsi="標楷體"/>
        </w:rPr>
        <w:t>分，</w:t>
      </w:r>
      <w:r w:rsidR="00376926" w:rsidRPr="007E3665">
        <w:rPr>
          <w:rFonts w:ascii="標楷體" w:eastAsia="標楷體" w:hAnsi="標楷體" w:hint="eastAsia"/>
        </w:rPr>
        <w:t>其</w:t>
      </w:r>
      <w:r w:rsidR="00376926" w:rsidRPr="007E3665">
        <w:rPr>
          <w:rFonts w:ascii="標楷體" w:eastAsia="標楷體" w:hAnsi="標楷體"/>
        </w:rPr>
        <w:t>次</w:t>
      </w:r>
      <w:r w:rsidR="00376926" w:rsidRPr="007E3665">
        <w:rPr>
          <w:rFonts w:ascii="標楷體" w:eastAsia="標楷體" w:hAnsi="標楷體" w:hint="eastAsia"/>
        </w:rPr>
        <w:t>議</w:t>
      </w:r>
      <w:r w:rsidR="001A201E" w:rsidRPr="007E3665">
        <w:rPr>
          <w:rFonts w:ascii="標楷體" w:eastAsia="標楷體" w:hAnsi="標楷體"/>
        </w:rPr>
        <w:t>決各類別之</w:t>
      </w:r>
      <w:r w:rsidR="00EB7007" w:rsidRPr="007E3665">
        <w:rPr>
          <w:rFonts w:ascii="標楷體" w:eastAsia="標楷體" w:hAnsi="標楷體" w:hint="eastAsia"/>
        </w:rPr>
        <w:t>獲</w:t>
      </w:r>
      <w:r w:rsidR="00EB7007" w:rsidRPr="007E3665">
        <w:rPr>
          <w:rFonts w:ascii="標楷體" w:eastAsia="標楷體" w:hAnsi="標楷體"/>
        </w:rPr>
        <w:t>獎</w:t>
      </w:r>
      <w:r w:rsidR="001A201E" w:rsidRPr="007E3665">
        <w:rPr>
          <w:rFonts w:ascii="標楷體" w:eastAsia="標楷體" w:hAnsi="標楷體"/>
        </w:rPr>
        <w:t>名</w:t>
      </w:r>
      <w:r w:rsidR="00376926" w:rsidRPr="007E3665">
        <w:rPr>
          <w:rFonts w:ascii="標楷體" w:eastAsia="標楷體" w:hAnsi="標楷體" w:hint="eastAsia"/>
        </w:rPr>
        <w:t>額</w:t>
      </w:r>
      <w:r w:rsidR="00EB7007" w:rsidRPr="007E3665">
        <w:rPr>
          <w:rFonts w:ascii="標楷體" w:eastAsia="標楷體" w:hAnsi="標楷體" w:hint="eastAsia"/>
        </w:rPr>
        <w:t>(含</w:t>
      </w:r>
      <w:r w:rsidR="00EB7007" w:rsidRPr="007E3665">
        <w:rPr>
          <w:rFonts w:ascii="標楷體" w:eastAsia="標楷體" w:hAnsi="標楷體"/>
        </w:rPr>
        <w:t>正</w:t>
      </w:r>
      <w:r w:rsidR="00EB7007" w:rsidRPr="007E3665">
        <w:rPr>
          <w:rFonts w:ascii="標楷體" w:eastAsia="標楷體" w:hAnsi="標楷體" w:hint="eastAsia"/>
        </w:rPr>
        <w:t>取</w:t>
      </w:r>
      <w:r w:rsidR="00824EE9" w:rsidRPr="007E3665">
        <w:rPr>
          <w:rFonts w:ascii="標楷體" w:eastAsia="標楷體" w:hAnsi="標楷體"/>
        </w:rPr>
        <w:t>、</w:t>
      </w:r>
      <w:r w:rsidR="00824EE9" w:rsidRPr="007E3665">
        <w:rPr>
          <w:rFonts w:ascii="標楷體" w:eastAsia="標楷體" w:hAnsi="標楷體" w:hint="eastAsia"/>
        </w:rPr>
        <w:t>備</w:t>
      </w:r>
      <w:r w:rsidR="00824EE9" w:rsidRPr="007E3665">
        <w:rPr>
          <w:rFonts w:ascii="標楷體" w:eastAsia="標楷體" w:hAnsi="標楷體"/>
        </w:rPr>
        <w:t>取</w:t>
      </w:r>
      <w:r w:rsidR="00EB7007" w:rsidRPr="007E3665">
        <w:rPr>
          <w:rFonts w:ascii="標楷體" w:eastAsia="標楷體" w:hAnsi="標楷體" w:hint="eastAsia"/>
        </w:rPr>
        <w:t>)</w:t>
      </w:r>
      <w:r w:rsidR="001A201E" w:rsidRPr="007E3665">
        <w:rPr>
          <w:rFonts w:ascii="標楷體" w:eastAsia="標楷體" w:hAnsi="標楷體"/>
        </w:rPr>
        <w:t>，</w:t>
      </w:r>
      <w:r w:rsidR="001A201E" w:rsidRPr="007E3665">
        <w:rPr>
          <w:rFonts w:ascii="標楷體" w:eastAsia="標楷體" w:hAnsi="標楷體" w:hint="eastAsia"/>
        </w:rPr>
        <w:t>再</w:t>
      </w:r>
      <w:r w:rsidR="00376926" w:rsidRPr="007E3665">
        <w:rPr>
          <w:rFonts w:ascii="標楷體" w:eastAsia="標楷體" w:hAnsi="標楷體" w:hint="eastAsia"/>
        </w:rPr>
        <w:t>依</w:t>
      </w:r>
      <w:r w:rsidR="00376926" w:rsidRPr="007E3665">
        <w:rPr>
          <w:rFonts w:ascii="標楷體" w:eastAsia="標楷體" w:hAnsi="標楷體"/>
        </w:rPr>
        <w:t>積分</w:t>
      </w:r>
      <w:r w:rsidR="00376926" w:rsidRPr="007E3665">
        <w:rPr>
          <w:rFonts w:ascii="標楷體" w:eastAsia="標楷體" w:hAnsi="標楷體" w:hint="eastAsia"/>
        </w:rPr>
        <w:t>排</w:t>
      </w:r>
      <w:r w:rsidR="00376926" w:rsidRPr="007E3665">
        <w:rPr>
          <w:rFonts w:ascii="標楷體" w:eastAsia="標楷體" w:hAnsi="標楷體"/>
        </w:rPr>
        <w:t>名決定</w:t>
      </w:r>
      <w:r w:rsidR="00376926" w:rsidRPr="007E3665">
        <w:rPr>
          <w:rFonts w:ascii="標楷體" w:eastAsia="標楷體" w:hAnsi="標楷體" w:hint="eastAsia"/>
        </w:rPr>
        <w:t>該</w:t>
      </w:r>
      <w:r w:rsidR="00376926" w:rsidRPr="007E3665">
        <w:rPr>
          <w:rFonts w:ascii="標楷體" w:eastAsia="標楷體" w:hAnsi="標楷體"/>
        </w:rPr>
        <w:t>類別之獲獎學生。</w:t>
      </w:r>
    </w:p>
    <w:p w:rsidR="00DA5056" w:rsidRPr="007E3665" w:rsidRDefault="00376926" w:rsidP="00376926">
      <w:pPr>
        <w:spacing w:line="360" w:lineRule="exact"/>
        <w:ind w:leftChars="50" w:left="660" w:hangingChars="225" w:hanging="540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="00F056E9">
        <w:rPr>
          <w:rFonts w:ascii="標楷體" w:eastAsia="標楷體" w:hAnsi="標楷體" w:hint="eastAsia"/>
        </w:rPr>
        <w:t>六</w:t>
      </w:r>
      <w:r w:rsidRPr="007E3665">
        <w:rPr>
          <w:rFonts w:ascii="標楷體" w:eastAsia="標楷體" w:hAnsi="標楷體"/>
        </w:rPr>
        <w:t>)</w:t>
      </w:r>
      <w:r w:rsidR="00DA5056" w:rsidRPr="007E3665">
        <w:rPr>
          <w:rFonts w:ascii="標楷體" w:eastAsia="標楷體" w:hAnsi="標楷體" w:hint="eastAsia"/>
        </w:rPr>
        <w:t>若</w:t>
      </w:r>
      <w:r w:rsidR="003778D4" w:rsidRPr="007E3665">
        <w:rPr>
          <w:rFonts w:ascii="標楷體" w:eastAsia="標楷體" w:hAnsi="標楷體" w:hint="eastAsia"/>
        </w:rPr>
        <w:t>申</w:t>
      </w:r>
      <w:r w:rsidR="003778D4" w:rsidRPr="007E3665">
        <w:rPr>
          <w:rFonts w:ascii="標楷體" w:eastAsia="標楷體" w:hAnsi="標楷體"/>
        </w:rPr>
        <w:t>請</w:t>
      </w:r>
      <w:r w:rsidR="003778D4" w:rsidRPr="007E3665">
        <w:rPr>
          <w:rFonts w:ascii="標楷體" w:eastAsia="標楷體" w:hAnsi="標楷體" w:hint="eastAsia"/>
        </w:rPr>
        <w:t>人</w:t>
      </w:r>
      <w:r w:rsidR="003778D4" w:rsidRPr="007E3665">
        <w:rPr>
          <w:rFonts w:ascii="標楷體" w:eastAsia="標楷體" w:hAnsi="標楷體"/>
        </w:rPr>
        <w:t>同時為該班</w:t>
      </w:r>
      <w:r w:rsidR="00DA5056" w:rsidRPr="007E3665">
        <w:rPr>
          <w:rFonts w:ascii="標楷體" w:eastAsia="標楷體" w:hAnsi="標楷體" w:hint="eastAsia"/>
        </w:rPr>
        <w:t>畢業成績第一名學生</w:t>
      </w:r>
      <w:r w:rsidR="003778D4" w:rsidRPr="007E3665">
        <w:rPr>
          <w:rFonts w:ascii="標楷體" w:eastAsia="標楷體" w:hAnsi="標楷體" w:hint="eastAsia"/>
        </w:rPr>
        <w:t>，</w:t>
      </w:r>
      <w:r w:rsidR="00DA5056" w:rsidRPr="007E3665">
        <w:rPr>
          <w:rFonts w:ascii="標楷體" w:eastAsia="標楷體" w:hAnsi="標楷體" w:hint="eastAsia"/>
        </w:rPr>
        <w:t>亦為</w:t>
      </w:r>
      <w:r w:rsidR="00EB7007" w:rsidRPr="007E3665">
        <w:rPr>
          <w:rFonts w:ascii="標楷體" w:eastAsia="標楷體" w:hAnsi="標楷體" w:hint="eastAsia"/>
        </w:rPr>
        <w:t>「</w:t>
      </w:r>
      <w:r w:rsidRPr="007E3665">
        <w:rPr>
          <w:rFonts w:ascii="標楷體" w:eastAsia="標楷體" w:hAnsi="標楷體" w:hint="eastAsia"/>
        </w:rPr>
        <w:t>傑</w:t>
      </w:r>
      <w:r w:rsidRPr="007E3665">
        <w:rPr>
          <w:rFonts w:ascii="標楷體" w:eastAsia="標楷體" w:hAnsi="標楷體"/>
        </w:rPr>
        <w:t>出</w:t>
      </w:r>
      <w:r w:rsidR="00DA5056" w:rsidRPr="007E3665">
        <w:rPr>
          <w:rFonts w:ascii="標楷體" w:eastAsia="標楷體" w:hAnsi="標楷體" w:hint="eastAsia"/>
        </w:rPr>
        <w:t>市長獎</w:t>
      </w:r>
      <w:r w:rsidR="00EB7007" w:rsidRPr="007E3665">
        <w:rPr>
          <w:rFonts w:ascii="標楷體" w:eastAsia="標楷體" w:hAnsi="標楷體" w:hint="eastAsia"/>
        </w:rPr>
        <w:t>」得</w:t>
      </w:r>
      <w:r w:rsidR="00EB7007" w:rsidRPr="007E3665">
        <w:rPr>
          <w:rFonts w:ascii="標楷體" w:eastAsia="標楷體" w:hAnsi="標楷體"/>
        </w:rPr>
        <w:t>主</w:t>
      </w:r>
      <w:r w:rsidR="00DA5056" w:rsidRPr="007E3665">
        <w:rPr>
          <w:rFonts w:ascii="標楷體" w:eastAsia="標楷體" w:hAnsi="標楷體" w:hint="eastAsia"/>
        </w:rPr>
        <w:t>，</w:t>
      </w:r>
      <w:r w:rsidR="00EB7007" w:rsidRPr="007E3665">
        <w:rPr>
          <w:rFonts w:ascii="標楷體" w:eastAsia="標楷體" w:hAnsi="標楷體" w:hint="eastAsia"/>
        </w:rPr>
        <w:t>則</w:t>
      </w:r>
      <w:r w:rsidR="00DA5056" w:rsidRPr="007E3665">
        <w:rPr>
          <w:rFonts w:ascii="標楷體" w:eastAsia="標楷體" w:hAnsi="標楷體" w:hint="eastAsia"/>
        </w:rPr>
        <w:t>以畢業成績第一名之資格請領</w:t>
      </w:r>
      <w:r w:rsidR="00EB7007" w:rsidRPr="007E3665">
        <w:rPr>
          <w:rFonts w:ascii="標楷體" w:eastAsia="標楷體" w:hAnsi="標楷體" w:hint="eastAsia"/>
        </w:rPr>
        <w:t>市</w:t>
      </w:r>
      <w:r w:rsidR="00EB7007" w:rsidRPr="007E3665">
        <w:rPr>
          <w:rFonts w:ascii="標楷體" w:eastAsia="標楷體" w:hAnsi="標楷體"/>
        </w:rPr>
        <w:t>長獎</w:t>
      </w:r>
      <w:r w:rsidR="00EB7007" w:rsidRPr="007E3665">
        <w:rPr>
          <w:rFonts w:ascii="標楷體" w:eastAsia="標楷體" w:hAnsi="標楷體" w:hint="eastAsia"/>
        </w:rPr>
        <w:t>，</w:t>
      </w:r>
      <w:r w:rsidR="00EB7007" w:rsidRPr="007E3665">
        <w:rPr>
          <w:rFonts w:ascii="標楷體" w:eastAsia="標楷體" w:hAnsi="標楷體"/>
        </w:rPr>
        <w:t>所空出之名額由</w:t>
      </w:r>
      <w:r w:rsidR="00824EE9" w:rsidRPr="007E3665">
        <w:rPr>
          <w:rFonts w:ascii="標楷體" w:eastAsia="標楷體" w:hAnsi="標楷體" w:hint="eastAsia"/>
        </w:rPr>
        <w:t>備</w:t>
      </w:r>
      <w:r w:rsidR="00824EE9" w:rsidRPr="007E3665">
        <w:rPr>
          <w:rFonts w:ascii="標楷體" w:eastAsia="標楷體" w:hAnsi="標楷體"/>
        </w:rPr>
        <w:t>取</w:t>
      </w:r>
      <w:r w:rsidR="00DA5056" w:rsidRPr="007E3665">
        <w:rPr>
          <w:rFonts w:ascii="標楷體" w:eastAsia="標楷體" w:hAnsi="標楷體" w:hint="eastAsia"/>
        </w:rPr>
        <w:t>學生遞補。</w:t>
      </w:r>
    </w:p>
    <w:p w:rsidR="00DA5056" w:rsidRPr="007E3665" w:rsidRDefault="00EB7007" w:rsidP="00EB7007">
      <w:pPr>
        <w:spacing w:line="360" w:lineRule="exact"/>
        <w:ind w:leftChars="50" w:left="660" w:hangingChars="225" w:hanging="540"/>
        <w:rPr>
          <w:rFonts w:ascii="標楷體" w:eastAsia="標楷體" w:hAnsi="標楷體"/>
        </w:rPr>
      </w:pPr>
      <w:r w:rsidRPr="007E3665">
        <w:rPr>
          <w:rFonts w:ascii="標楷體" w:eastAsia="標楷體" w:hAnsi="標楷體" w:hint="eastAsia"/>
        </w:rPr>
        <w:t>(</w:t>
      </w:r>
      <w:r w:rsidR="00F056E9">
        <w:rPr>
          <w:rFonts w:ascii="標楷體" w:eastAsia="標楷體" w:hAnsi="標楷體" w:hint="eastAsia"/>
        </w:rPr>
        <w:t>七</w:t>
      </w:r>
      <w:r w:rsidRPr="007E3665">
        <w:rPr>
          <w:rFonts w:ascii="標楷體" w:eastAsia="標楷體" w:hAnsi="標楷體" w:hint="eastAsia"/>
        </w:rPr>
        <w:t>)</w:t>
      </w:r>
      <w:r w:rsidR="00DA5056" w:rsidRPr="007E3665">
        <w:rPr>
          <w:rFonts w:ascii="標楷體" w:eastAsia="標楷體" w:hAnsi="標楷體" w:hint="eastAsia"/>
        </w:rPr>
        <w:t>曾於國民教育階段申請非學校型態實驗教育之學生，參加期間之競賽成績不列入</w:t>
      </w:r>
      <w:r w:rsidR="003778D4" w:rsidRPr="007E3665">
        <w:rPr>
          <w:rFonts w:ascii="標楷體" w:eastAsia="標楷體" w:hAnsi="標楷體" w:hint="eastAsia"/>
        </w:rPr>
        <w:t>本辦</w:t>
      </w:r>
      <w:r w:rsidR="003778D4" w:rsidRPr="007E3665">
        <w:rPr>
          <w:rFonts w:ascii="標楷體" w:eastAsia="標楷體" w:hAnsi="標楷體"/>
        </w:rPr>
        <w:t>法之各項</w:t>
      </w:r>
      <w:r w:rsidR="00DA5056" w:rsidRPr="007E3665">
        <w:rPr>
          <w:rFonts w:ascii="標楷體" w:eastAsia="標楷體" w:hAnsi="標楷體" w:hint="eastAsia"/>
        </w:rPr>
        <w:t>評比。</w:t>
      </w:r>
    </w:p>
    <w:p w:rsidR="00DA5056" w:rsidRPr="007E3665" w:rsidRDefault="00F77CA2" w:rsidP="00F73D0C">
      <w:pPr>
        <w:spacing w:line="360" w:lineRule="exact"/>
        <w:ind w:left="180" w:hangingChars="75" w:hanging="180"/>
        <w:rPr>
          <w:rFonts w:ascii="標楷體" w:eastAsia="標楷體" w:hAnsi="標楷體"/>
          <w:b/>
        </w:rPr>
      </w:pPr>
      <w:r w:rsidRPr="007E3665">
        <w:rPr>
          <w:rFonts w:ascii="標楷體" w:eastAsia="標楷體" w:hAnsi="標楷體" w:hint="eastAsia"/>
          <w:b/>
        </w:rPr>
        <w:t>六</w:t>
      </w:r>
      <w:r w:rsidRPr="007E3665">
        <w:rPr>
          <w:rFonts w:ascii="標楷體" w:eastAsia="標楷體" w:hAnsi="標楷體"/>
          <w:b/>
        </w:rPr>
        <w:t>、</w:t>
      </w:r>
      <w:r w:rsidRPr="007E3665">
        <w:rPr>
          <w:rFonts w:ascii="標楷體" w:eastAsia="標楷體" w:hAnsi="標楷體" w:hint="eastAsia"/>
          <w:b/>
        </w:rPr>
        <w:t>申</w:t>
      </w:r>
      <w:r w:rsidRPr="007E3665">
        <w:rPr>
          <w:rFonts w:ascii="標楷體" w:eastAsia="標楷體" w:hAnsi="標楷體"/>
          <w:b/>
        </w:rPr>
        <w:t>請方式</w:t>
      </w:r>
    </w:p>
    <w:p w:rsidR="00F77CA2" w:rsidRDefault="00F77CA2" w:rsidP="00F303C1">
      <w:pPr>
        <w:spacing w:line="360" w:lineRule="exact"/>
        <w:ind w:left="540" w:hangingChars="225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(一)申</w:t>
      </w:r>
      <w:r>
        <w:rPr>
          <w:rFonts w:ascii="標楷體" w:eastAsia="標楷體" w:hAnsi="標楷體"/>
        </w:rPr>
        <w:t>請人向各班</w:t>
      </w:r>
      <w:r>
        <w:rPr>
          <w:rFonts w:ascii="標楷體" w:eastAsia="標楷體" w:hAnsi="標楷體" w:hint="eastAsia"/>
        </w:rPr>
        <w:t>導</w:t>
      </w:r>
      <w:r>
        <w:rPr>
          <w:rFonts w:ascii="標楷體" w:eastAsia="標楷體" w:hAnsi="標楷體"/>
        </w:rPr>
        <w:t>師或教務處索取</w:t>
      </w:r>
      <w:r w:rsidR="004B259C">
        <w:rPr>
          <w:rFonts w:ascii="標楷體" w:eastAsia="標楷體" w:hAnsi="標楷體" w:hint="eastAsia"/>
        </w:rPr>
        <w:t>申</w:t>
      </w:r>
      <w:r w:rsidR="004B259C">
        <w:rPr>
          <w:rFonts w:ascii="標楷體" w:eastAsia="標楷體" w:hAnsi="標楷體"/>
        </w:rPr>
        <w:t>請</w:t>
      </w:r>
      <w:r w:rsidR="00F303C1">
        <w:rPr>
          <w:rFonts w:ascii="標楷體" w:eastAsia="標楷體" w:hAnsi="標楷體"/>
        </w:rPr>
        <w:t>表</w:t>
      </w:r>
      <w:r w:rsidR="00F303C1">
        <w:rPr>
          <w:rFonts w:ascii="標楷體" w:eastAsia="標楷體" w:hAnsi="標楷體" w:hint="eastAsia"/>
        </w:rPr>
        <w:t>(附</w:t>
      </w:r>
      <w:r w:rsidR="00F303C1">
        <w:rPr>
          <w:rFonts w:ascii="標楷體" w:eastAsia="標楷體" w:hAnsi="標楷體"/>
        </w:rPr>
        <w:t>件一</w:t>
      </w:r>
      <w:r w:rsidR="00F303C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，備妥</w:t>
      </w:r>
      <w:r w:rsidR="00F303C1">
        <w:rPr>
          <w:rFonts w:ascii="標楷體" w:eastAsia="標楷體" w:hAnsi="標楷體"/>
        </w:rPr>
        <w:t>資料</w:t>
      </w:r>
      <w:r>
        <w:rPr>
          <w:rFonts w:ascii="標楷體" w:eastAsia="標楷體" w:hAnsi="標楷體" w:hint="eastAsia"/>
        </w:rPr>
        <w:t>後</w:t>
      </w:r>
      <w:r>
        <w:rPr>
          <w:rFonts w:ascii="標楷體" w:eastAsia="標楷體" w:hAnsi="標楷體"/>
        </w:rPr>
        <w:t>交</w:t>
      </w:r>
      <w:r>
        <w:rPr>
          <w:rFonts w:ascii="標楷體" w:eastAsia="標楷體" w:hAnsi="標楷體" w:hint="eastAsia"/>
        </w:rPr>
        <w:t>予</w:t>
      </w:r>
      <w:r>
        <w:rPr>
          <w:rFonts w:ascii="標楷體" w:eastAsia="標楷體" w:hAnsi="標楷體"/>
        </w:rPr>
        <w:t>導師，再</w:t>
      </w:r>
      <w:r>
        <w:rPr>
          <w:rFonts w:ascii="標楷體" w:eastAsia="標楷體" w:hAnsi="標楷體" w:hint="eastAsia"/>
        </w:rPr>
        <w:t>繳</w:t>
      </w:r>
      <w:r>
        <w:rPr>
          <w:rFonts w:ascii="標楷體" w:eastAsia="標楷體" w:hAnsi="標楷體"/>
        </w:rPr>
        <w:t>至教務處。</w:t>
      </w:r>
      <w:r w:rsidR="007A373E">
        <w:rPr>
          <w:rFonts w:ascii="標楷體" w:eastAsia="標楷體" w:hAnsi="標楷體" w:hint="eastAsia"/>
        </w:rPr>
        <w:t>各</w:t>
      </w:r>
      <w:r w:rsidR="007A373E">
        <w:rPr>
          <w:rFonts w:ascii="標楷體" w:eastAsia="標楷體" w:hAnsi="標楷體"/>
        </w:rPr>
        <w:t>項</w:t>
      </w:r>
      <w:r w:rsidR="007A373E" w:rsidRPr="008A07AC">
        <w:rPr>
          <w:rFonts w:ascii="標楷體" w:eastAsia="標楷體" w:hAnsi="標楷體" w:hint="eastAsia"/>
        </w:rPr>
        <w:t>採計積分之競賽活動，應提出</w:t>
      </w:r>
      <w:r w:rsidR="00F303C1" w:rsidRPr="008A07AC">
        <w:rPr>
          <w:rFonts w:ascii="標楷體" w:eastAsia="標楷體" w:hAnsi="標楷體" w:hint="eastAsia"/>
        </w:rPr>
        <w:t>獎狀、獎盃</w:t>
      </w:r>
      <w:r w:rsidR="00F303C1">
        <w:rPr>
          <w:rFonts w:ascii="標楷體" w:eastAsia="標楷體" w:hAnsi="標楷體" w:hint="eastAsia"/>
        </w:rPr>
        <w:t>等</w:t>
      </w:r>
      <w:r w:rsidR="007A373E" w:rsidRPr="008A07AC">
        <w:rPr>
          <w:rFonts w:ascii="標楷體" w:eastAsia="標楷體" w:hAnsi="標楷體" w:hint="eastAsia"/>
        </w:rPr>
        <w:t>相關佐證資料，</w:t>
      </w:r>
      <w:r w:rsidR="00F303C1">
        <w:rPr>
          <w:rFonts w:ascii="標楷體" w:eastAsia="標楷體" w:hAnsi="標楷體" w:hint="eastAsia"/>
        </w:rPr>
        <w:t>以</w:t>
      </w:r>
      <w:r w:rsidR="00F303C1">
        <w:rPr>
          <w:rFonts w:ascii="標楷體" w:eastAsia="標楷體" w:hAnsi="標楷體"/>
        </w:rPr>
        <w:t>利審</w:t>
      </w:r>
      <w:r w:rsidR="007A373E" w:rsidRPr="008A07AC">
        <w:rPr>
          <w:rFonts w:ascii="標楷體" w:eastAsia="標楷體" w:hAnsi="標楷體" w:hint="eastAsia"/>
        </w:rPr>
        <w:t>核。</w:t>
      </w:r>
      <w:r w:rsidR="007A373E">
        <w:rPr>
          <w:rFonts w:ascii="標楷體" w:eastAsia="標楷體" w:hAnsi="標楷體" w:hint="eastAsia"/>
        </w:rPr>
        <w:t>以</w:t>
      </w:r>
      <w:r w:rsidR="007A373E" w:rsidRPr="008A07AC">
        <w:rPr>
          <w:rFonts w:ascii="標楷體" w:eastAsia="標楷體" w:hAnsi="標楷體" w:hint="eastAsia"/>
        </w:rPr>
        <w:t>獎盃</w:t>
      </w:r>
      <w:r w:rsidR="007A373E">
        <w:rPr>
          <w:rFonts w:ascii="標楷體" w:eastAsia="標楷體" w:hAnsi="標楷體" w:hint="eastAsia"/>
        </w:rPr>
        <w:t>送</w:t>
      </w:r>
      <w:r w:rsidR="007A373E">
        <w:rPr>
          <w:rFonts w:ascii="標楷體" w:eastAsia="標楷體" w:hAnsi="標楷體"/>
        </w:rPr>
        <w:t>審時，</w:t>
      </w:r>
      <w:r w:rsidR="007A373E">
        <w:rPr>
          <w:rFonts w:ascii="標楷體" w:eastAsia="標楷體" w:hAnsi="標楷體" w:hint="eastAsia"/>
        </w:rPr>
        <w:t>須</w:t>
      </w:r>
      <w:r w:rsidR="007A373E" w:rsidRPr="008A07AC">
        <w:rPr>
          <w:rFonts w:ascii="標楷體" w:eastAsia="標楷體" w:hAnsi="標楷體" w:hint="eastAsia"/>
        </w:rPr>
        <w:t>於申請明細上詳載獎項名稱，以利審查人避免同一獎項重複計分之情事。若獎盃上無學生之姓名，則申請人</w:t>
      </w:r>
      <w:r w:rsidR="007A373E">
        <w:rPr>
          <w:rFonts w:ascii="標楷體" w:eastAsia="標楷體" w:hAnsi="標楷體" w:hint="eastAsia"/>
        </w:rPr>
        <w:t>須自備主辦單位之相關佐證資料，無佐證資料者</w:t>
      </w:r>
      <w:r w:rsidR="007A373E" w:rsidRPr="008A07AC">
        <w:rPr>
          <w:rFonts w:ascii="標楷體" w:eastAsia="標楷體" w:hAnsi="標楷體" w:hint="eastAsia"/>
        </w:rPr>
        <w:t>不予計分。</w:t>
      </w:r>
    </w:p>
    <w:p w:rsidR="00A15C5D" w:rsidRDefault="00F77CA2" w:rsidP="00F73D0C">
      <w:pPr>
        <w:spacing w:line="360" w:lineRule="exact"/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申</w:t>
      </w:r>
      <w:r>
        <w:rPr>
          <w:rFonts w:ascii="標楷體" w:eastAsia="標楷體" w:hAnsi="標楷體"/>
        </w:rPr>
        <w:t>請</w:t>
      </w:r>
      <w:r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/>
        </w:rPr>
        <w:t>中之各</w:t>
      </w:r>
      <w:r w:rsidR="00A15C5D">
        <w:rPr>
          <w:rFonts w:ascii="標楷體" w:eastAsia="標楷體" w:hAnsi="標楷體" w:hint="eastAsia"/>
        </w:rPr>
        <w:t>得</w:t>
      </w:r>
      <w:r w:rsidR="00A15C5D">
        <w:rPr>
          <w:rFonts w:ascii="標楷體" w:eastAsia="標楷體" w:hAnsi="標楷體"/>
        </w:rPr>
        <w:t>獎對象</w:t>
      </w:r>
      <w:r w:rsidR="00A15C5D">
        <w:rPr>
          <w:rFonts w:ascii="標楷體" w:eastAsia="標楷體" w:hAnsi="標楷體" w:hint="eastAsia"/>
        </w:rPr>
        <w:t>應</w:t>
      </w:r>
      <w:r w:rsidR="00A15C5D">
        <w:rPr>
          <w:rFonts w:ascii="標楷體" w:eastAsia="標楷體" w:hAnsi="標楷體"/>
        </w:rPr>
        <w:t>為</w:t>
      </w:r>
      <w:r w:rsidR="00A15C5D">
        <w:rPr>
          <w:rFonts w:ascii="標楷體" w:eastAsia="標楷體" w:hAnsi="標楷體" w:hint="eastAsia"/>
        </w:rPr>
        <w:t>學</w:t>
      </w:r>
      <w:r w:rsidR="00A15C5D">
        <w:rPr>
          <w:rFonts w:ascii="標楷體" w:eastAsia="標楷體" w:hAnsi="標楷體"/>
        </w:rPr>
        <w:t>生本人</w:t>
      </w:r>
      <w:r w:rsidR="00A15C5D">
        <w:rPr>
          <w:rFonts w:ascii="標楷體" w:eastAsia="標楷體" w:hAnsi="標楷體" w:hint="eastAsia"/>
        </w:rPr>
        <w:t>。</w:t>
      </w:r>
    </w:p>
    <w:p w:rsidR="00F77CA2" w:rsidRDefault="00A15C5D" w:rsidP="00A15C5D">
      <w:pPr>
        <w:spacing w:line="360" w:lineRule="exact"/>
        <w:ind w:leftChars="50" w:left="180" w:hangingChars="25" w:hanging="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獎</w:t>
      </w:r>
      <w:r>
        <w:rPr>
          <w:rFonts w:ascii="標楷體" w:eastAsia="標楷體" w:hAnsi="標楷體"/>
        </w:rPr>
        <w:t>狀積分</w:t>
      </w:r>
      <w:r>
        <w:rPr>
          <w:rFonts w:ascii="標楷體" w:eastAsia="標楷體" w:hAnsi="標楷體" w:hint="eastAsia"/>
        </w:rPr>
        <w:t>僅</w:t>
      </w:r>
      <w:r>
        <w:rPr>
          <w:rFonts w:ascii="標楷體" w:eastAsia="標楷體" w:hAnsi="標楷體"/>
        </w:rPr>
        <w:t>採計</w:t>
      </w:r>
      <w:r w:rsidR="002E07DC">
        <w:rPr>
          <w:rFonts w:ascii="標楷體" w:eastAsia="標楷體" w:hAnsi="標楷體" w:hint="eastAsia"/>
        </w:rPr>
        <w:t>自</w:t>
      </w:r>
      <w:r>
        <w:rPr>
          <w:rFonts w:ascii="標楷體" w:eastAsia="標楷體" w:hAnsi="標楷體" w:hint="eastAsia"/>
        </w:rPr>
        <w:t>申</w:t>
      </w:r>
      <w:r>
        <w:rPr>
          <w:rFonts w:ascii="標楷體" w:eastAsia="標楷體" w:hAnsi="標楷體"/>
        </w:rPr>
        <w:t>請人國</w:t>
      </w:r>
      <w:r>
        <w:rPr>
          <w:rFonts w:ascii="標楷體" w:eastAsia="標楷體" w:hAnsi="標楷體" w:hint="eastAsia"/>
        </w:rPr>
        <w:t>民</w:t>
      </w:r>
      <w:r>
        <w:rPr>
          <w:rFonts w:ascii="標楷體" w:eastAsia="標楷體" w:hAnsi="標楷體"/>
        </w:rPr>
        <w:t>小學</w:t>
      </w:r>
      <w:r>
        <w:rPr>
          <w:rFonts w:ascii="標楷體" w:eastAsia="標楷體" w:hAnsi="標楷體" w:hint="eastAsia"/>
        </w:rPr>
        <w:t>入</w:t>
      </w:r>
      <w:r>
        <w:rPr>
          <w:rFonts w:ascii="標楷體" w:eastAsia="標楷體" w:hAnsi="標楷體"/>
        </w:rPr>
        <w:t>學</w:t>
      </w:r>
      <w:r w:rsidR="002E07DC">
        <w:rPr>
          <w:rFonts w:ascii="標楷體" w:eastAsia="標楷體" w:hAnsi="標楷體" w:hint="eastAsia"/>
        </w:rPr>
        <w:t>起</w:t>
      </w:r>
      <w:r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/>
        </w:rPr>
        <w:t>公告</w:t>
      </w:r>
      <w:r>
        <w:rPr>
          <w:rFonts w:ascii="標楷體" w:eastAsia="標楷體" w:hAnsi="標楷體" w:hint="eastAsia"/>
        </w:rPr>
        <w:t>計</w:t>
      </w:r>
      <w:r>
        <w:rPr>
          <w:rFonts w:ascii="標楷體" w:eastAsia="標楷體" w:hAnsi="標楷體"/>
        </w:rPr>
        <w:t>算</w:t>
      </w:r>
      <w:r w:rsidR="002E07DC">
        <w:rPr>
          <w:rFonts w:ascii="標楷體" w:eastAsia="標楷體" w:hAnsi="標楷體"/>
        </w:rPr>
        <w:t>截止</w:t>
      </w:r>
      <w:r w:rsidR="002E07DC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期</w:t>
      </w:r>
      <w:r>
        <w:rPr>
          <w:rFonts w:ascii="標楷體" w:eastAsia="標楷體" w:hAnsi="標楷體"/>
        </w:rPr>
        <w:t>間。</w:t>
      </w:r>
    </w:p>
    <w:p w:rsidR="00824EE9" w:rsidRDefault="00824EE9" w:rsidP="00A15C5D">
      <w:pPr>
        <w:spacing w:line="360" w:lineRule="exact"/>
        <w:ind w:leftChars="50" w:left="180" w:hangingChars="25" w:hanging="60"/>
        <w:rPr>
          <w:rFonts w:ascii="標楷體" w:eastAsia="標楷體" w:hAnsi="標楷體"/>
        </w:rPr>
      </w:pPr>
    </w:p>
    <w:p w:rsidR="00DA5056" w:rsidRDefault="002E07DC" w:rsidP="00F73D0C">
      <w:pPr>
        <w:spacing w:line="360" w:lineRule="exact"/>
        <w:ind w:left="180" w:hangingChars="75" w:hanging="180"/>
        <w:rPr>
          <w:rFonts w:ascii="標楷體" w:eastAsia="標楷體" w:hAnsi="標楷體"/>
          <w:b/>
        </w:rPr>
      </w:pPr>
      <w:r w:rsidRPr="00F303C1">
        <w:rPr>
          <w:rFonts w:ascii="標楷體" w:eastAsia="標楷體" w:hAnsi="標楷體" w:hint="eastAsia"/>
          <w:b/>
        </w:rPr>
        <w:lastRenderedPageBreak/>
        <w:t>七</w:t>
      </w:r>
      <w:r w:rsidRPr="00F303C1">
        <w:rPr>
          <w:rFonts w:ascii="標楷體" w:eastAsia="標楷體" w:hAnsi="標楷體"/>
          <w:b/>
        </w:rPr>
        <w:t>、積分計算</w:t>
      </w:r>
      <w:r w:rsidR="00F303C1" w:rsidRPr="00F303C1">
        <w:rPr>
          <w:rFonts w:ascii="標楷體" w:eastAsia="標楷體" w:hAnsi="標楷體" w:hint="eastAsia"/>
          <w:b/>
        </w:rPr>
        <w:t>標</w:t>
      </w:r>
      <w:r w:rsidR="00F303C1" w:rsidRPr="00F303C1">
        <w:rPr>
          <w:rFonts w:ascii="標楷體" w:eastAsia="標楷體" w:hAnsi="標楷體"/>
          <w:b/>
        </w:rPr>
        <w:t>準與</w:t>
      </w:r>
      <w:r w:rsidR="00F303C1" w:rsidRPr="00F303C1">
        <w:rPr>
          <w:rFonts w:ascii="標楷體" w:eastAsia="標楷體" w:hAnsi="標楷體" w:hint="eastAsia"/>
          <w:b/>
        </w:rPr>
        <w:t>注</w:t>
      </w:r>
      <w:r w:rsidR="00F303C1" w:rsidRPr="00F303C1">
        <w:rPr>
          <w:rFonts w:ascii="標楷體" w:eastAsia="標楷體" w:hAnsi="標楷體"/>
          <w:b/>
        </w:rPr>
        <w:t>意事項</w:t>
      </w:r>
    </w:p>
    <w:p w:rsidR="00F303C1" w:rsidRDefault="002521BB" w:rsidP="00F73D0C">
      <w:pPr>
        <w:spacing w:line="360" w:lineRule="exact"/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</w:t>
      </w:r>
      <w:r w:rsidR="00824EE9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="00F303C1">
        <w:rPr>
          <w:rFonts w:ascii="標楷體" w:eastAsia="標楷體" w:hAnsi="標楷體" w:hint="eastAsia"/>
        </w:rPr>
        <w:t>各</w:t>
      </w:r>
      <w:r w:rsidR="00F303C1">
        <w:rPr>
          <w:rFonts w:ascii="標楷體" w:eastAsia="標楷體" w:hAnsi="標楷體"/>
        </w:rPr>
        <w:t>項</w:t>
      </w:r>
      <w:r w:rsidR="00F303C1">
        <w:rPr>
          <w:rFonts w:ascii="標楷體" w:eastAsia="標楷體" w:hAnsi="標楷體" w:hint="eastAsia"/>
        </w:rPr>
        <w:t>積分</w:t>
      </w:r>
      <w:r w:rsidR="00F303C1">
        <w:rPr>
          <w:rFonts w:ascii="標楷體" w:eastAsia="標楷體" w:hAnsi="標楷體"/>
        </w:rPr>
        <w:t>計算</w:t>
      </w:r>
      <w:r w:rsidR="00F303C1">
        <w:rPr>
          <w:rFonts w:ascii="標楷體" w:eastAsia="標楷體" w:hAnsi="標楷體" w:hint="eastAsia"/>
        </w:rPr>
        <w:t>標</w:t>
      </w:r>
      <w:r w:rsidR="00F303C1">
        <w:rPr>
          <w:rFonts w:ascii="標楷體" w:eastAsia="標楷體" w:hAnsi="標楷體"/>
        </w:rPr>
        <w:t>準暨審查</w:t>
      </w:r>
      <w:r w:rsidR="00F303C1">
        <w:rPr>
          <w:rFonts w:ascii="標楷體" w:eastAsia="標楷體" w:hAnsi="標楷體" w:hint="eastAsia"/>
        </w:rPr>
        <w:t>原</w:t>
      </w:r>
      <w:r w:rsidR="00F303C1">
        <w:rPr>
          <w:rFonts w:ascii="標楷體" w:eastAsia="標楷體" w:hAnsi="標楷體"/>
        </w:rPr>
        <w:t>則</w:t>
      </w:r>
      <w:r>
        <w:rPr>
          <w:rFonts w:ascii="標楷體" w:eastAsia="標楷體" w:hAnsi="標楷體" w:hint="eastAsia"/>
        </w:rPr>
        <w:t>。</w:t>
      </w:r>
      <w:r w:rsidR="00F303C1">
        <w:rPr>
          <w:rFonts w:ascii="標楷體" w:eastAsia="標楷體" w:hAnsi="標楷體" w:hint="eastAsia"/>
        </w:rPr>
        <w:t>如</w:t>
      </w:r>
      <w:r w:rsidR="00F303C1">
        <w:rPr>
          <w:rFonts w:ascii="標楷體" w:eastAsia="標楷體" w:hAnsi="標楷體"/>
        </w:rPr>
        <w:t>下表：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F303C1" w:rsidRPr="00F73D0C" w:rsidTr="002521BB">
        <w:trPr>
          <w:jc w:val="center"/>
        </w:trPr>
        <w:tc>
          <w:tcPr>
            <w:tcW w:w="9178" w:type="dxa"/>
            <w:shd w:val="clear" w:color="auto" w:fill="auto"/>
          </w:tcPr>
          <w:p w:rsidR="00F303C1" w:rsidRPr="00F73D0C" w:rsidRDefault="00824EE9" w:rsidP="00016F3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◎臺</w:t>
            </w:r>
            <w:r w:rsidR="00F303C1" w:rsidRPr="00F73D0C">
              <w:rPr>
                <w:rFonts w:ascii="標楷體" w:eastAsia="標楷體" w:hint="eastAsia"/>
              </w:rPr>
              <w:t>北市士林區福林國小</w:t>
            </w:r>
            <w:r w:rsidR="00BE7E13">
              <w:rPr>
                <w:rFonts w:ascii="標楷體" w:eastAsia="標楷體" w:hint="eastAsia"/>
              </w:rPr>
              <w:t>傑出</w:t>
            </w:r>
            <w:r w:rsidR="00BE7E13">
              <w:rPr>
                <w:rFonts w:ascii="標楷體" w:eastAsia="標楷體"/>
              </w:rPr>
              <w:t>市長</w:t>
            </w:r>
            <w:r w:rsidR="00F303C1" w:rsidRPr="00F73D0C">
              <w:rPr>
                <w:rFonts w:ascii="標楷體" w:eastAsia="標楷體" w:hint="eastAsia"/>
              </w:rPr>
              <w:t>獎積分計算標準暨審查原則</w:t>
            </w:r>
          </w:p>
          <w:tbl>
            <w:tblPr>
              <w:tblW w:w="89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7"/>
              <w:gridCol w:w="1001"/>
              <w:gridCol w:w="1002"/>
              <w:gridCol w:w="1002"/>
              <w:gridCol w:w="1002"/>
              <w:gridCol w:w="1002"/>
              <w:gridCol w:w="1002"/>
              <w:gridCol w:w="644"/>
            </w:tblGrid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Merge w:val="restart"/>
                  <w:tcBorders>
                    <w:tl2br w:val="single" w:sz="4" w:space="0" w:color="auto"/>
                  </w:tcBorders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 xml:space="preserve">       名次</w:t>
                  </w:r>
                </w:p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獎別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第一名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第二名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第三名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第四名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第五名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第六名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備註</w:t>
                  </w: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Merge/>
                  <w:tcBorders>
                    <w:tl2br w:val="single" w:sz="4" w:space="0" w:color="auto"/>
                  </w:tcBorders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特優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優選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佳作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入選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trHeight w:val="506"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國際性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10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9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8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7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6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5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全國</w:t>
                  </w:r>
                </w:p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（含台灣區）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10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9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8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7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6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5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直轄市級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8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7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6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5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4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3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跨區</w:t>
                  </w:r>
                </w:p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（含外縣市）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6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5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4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3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2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單一行政區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5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4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3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2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校際性比賽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4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3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2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7E3665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7E3665">
                    <w:rPr>
                      <w:rFonts w:ascii="標楷體" w:eastAsia="標楷體" w:hint="eastAsia"/>
                    </w:rPr>
                    <w:t>一般機關團體</w:t>
                  </w:r>
                </w:p>
                <w:p w:rsidR="00F303C1" w:rsidRPr="007E3665" w:rsidRDefault="00F303C1" w:rsidP="007E3665">
                  <w:pPr>
                    <w:jc w:val="center"/>
                    <w:rPr>
                      <w:rFonts w:ascii="標楷體" w:eastAsia="標楷體"/>
                    </w:rPr>
                  </w:pPr>
                  <w:r w:rsidRPr="007E3665">
                    <w:rPr>
                      <w:rFonts w:ascii="標楷體" w:eastAsia="標楷體" w:hint="eastAsia"/>
                    </w:rPr>
                    <w:t>之競</w:t>
                  </w:r>
                  <w:r w:rsidRPr="007E3665">
                    <w:rPr>
                      <w:rFonts w:ascii="標楷體" w:eastAsia="標楷體"/>
                    </w:rPr>
                    <w:t>賽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3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2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7E3665" w:rsidRDefault="00F303C1" w:rsidP="007E3665">
                  <w:pPr>
                    <w:jc w:val="center"/>
                    <w:rPr>
                      <w:rFonts w:ascii="標楷體" w:eastAsia="標楷體"/>
                    </w:rPr>
                  </w:pPr>
                  <w:r w:rsidRPr="007E3665">
                    <w:rPr>
                      <w:rFonts w:ascii="標楷體" w:eastAsia="標楷體" w:hint="eastAsia"/>
                    </w:rPr>
                    <w:t>本校才藝競</w:t>
                  </w:r>
                  <w:r w:rsidRPr="007E3665">
                    <w:rPr>
                      <w:rFonts w:ascii="標楷體" w:eastAsia="標楷體"/>
                    </w:rPr>
                    <w:t>賽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3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2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</w:tbl>
          <w:p w:rsidR="00F303C1" w:rsidRPr="00F73D0C" w:rsidRDefault="00F303C1" w:rsidP="00016F3B">
            <w:pPr>
              <w:tabs>
                <w:tab w:val="left" w:pos="5940"/>
              </w:tabs>
              <w:ind w:left="293" w:hangingChars="122" w:hanging="293"/>
              <w:rPr>
                <w:rFonts w:ascii="標楷體" w:eastAsia="標楷體" w:hAnsi="標楷體"/>
              </w:rPr>
            </w:pPr>
            <w:r w:rsidRPr="00F73D0C">
              <w:rPr>
                <w:rFonts w:ascii="標楷體" w:eastAsia="標楷體" w:hAnsi="標楷體"/>
              </w:rPr>
              <w:tab/>
            </w:r>
          </w:p>
        </w:tc>
      </w:tr>
    </w:tbl>
    <w:p w:rsidR="002521BB" w:rsidRDefault="00824EE9" w:rsidP="002521BB">
      <w:pPr>
        <w:spacing w:line="36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 w:rsidR="002521BB">
        <w:rPr>
          <w:rFonts w:ascii="標楷體" w:eastAsia="標楷體" w:hAnsi="標楷體" w:hint="eastAsia"/>
        </w:rPr>
        <w:t>團</w:t>
      </w:r>
      <w:r w:rsidR="002521BB">
        <w:rPr>
          <w:rFonts w:ascii="標楷體" w:eastAsia="標楷體" w:hAnsi="標楷體"/>
        </w:rPr>
        <w:t>隊獎項、競賽層級之計分</w:t>
      </w:r>
    </w:p>
    <w:p w:rsidR="002521BB" w:rsidRDefault="002521BB" w:rsidP="002521BB">
      <w:pPr>
        <w:spacing w:line="360" w:lineRule="exact"/>
        <w:ind w:leftChars="50" w:left="72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24EE9">
        <w:rPr>
          <w:rFonts w:ascii="標楷體" w:eastAsia="標楷體" w:hAnsi="標楷體"/>
        </w:rPr>
        <w:t xml:space="preserve"> 1.</w:t>
      </w:r>
      <w:r w:rsidRPr="00F73D0C">
        <w:rPr>
          <w:rFonts w:ascii="標楷體" w:eastAsia="標楷體" w:hAnsi="標楷體" w:hint="eastAsia"/>
        </w:rPr>
        <w:t>團隊合作得獎不易，經由選拔組成的團體所獲獎項仍比照個人計分。</w:t>
      </w:r>
      <w:r>
        <w:rPr>
          <w:rFonts w:ascii="標楷體" w:eastAsia="標楷體" w:hAnsi="標楷體" w:hint="eastAsia"/>
        </w:rPr>
        <w:t>惟</w:t>
      </w:r>
      <w:r w:rsidRPr="00F73D0C">
        <w:rPr>
          <w:rFonts w:ascii="標楷體" w:eastAsia="標楷體" w:hAnsi="標楷體" w:hint="eastAsia"/>
        </w:rPr>
        <w:t>精神總錦標不</w:t>
      </w:r>
      <w:r>
        <w:rPr>
          <w:rFonts w:ascii="標楷體" w:eastAsia="標楷體" w:hAnsi="標楷體" w:hint="eastAsia"/>
        </w:rPr>
        <w:t>予</w:t>
      </w:r>
      <w:r>
        <w:rPr>
          <w:rFonts w:ascii="標楷體" w:eastAsia="標楷體" w:hAnsi="標楷體"/>
        </w:rPr>
        <w:t>計分</w:t>
      </w:r>
      <w:r>
        <w:rPr>
          <w:rFonts w:ascii="標楷體" w:eastAsia="標楷體" w:hAnsi="標楷體" w:hint="eastAsia"/>
        </w:rPr>
        <w:t>。</w:t>
      </w:r>
    </w:p>
    <w:p w:rsidR="002521BB" w:rsidRPr="00185934" w:rsidRDefault="00824EE9" w:rsidP="00824EE9">
      <w:pPr>
        <w:spacing w:line="360" w:lineRule="exact"/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="002521BB">
        <w:rPr>
          <w:rFonts w:ascii="標楷體" w:eastAsia="標楷體" w:hAnsi="標楷體" w:hint="eastAsia"/>
        </w:rPr>
        <w:t>各</w:t>
      </w:r>
      <w:r w:rsidR="002521BB" w:rsidRPr="00185934">
        <w:rPr>
          <w:rFonts w:ascii="標楷體" w:eastAsia="標楷體" w:hAnsi="標楷體"/>
        </w:rPr>
        <w:t>項</w:t>
      </w:r>
      <w:r w:rsidR="002521BB" w:rsidRPr="00185934">
        <w:rPr>
          <w:rFonts w:ascii="標楷體" w:eastAsia="標楷體" w:hAnsi="標楷體" w:hint="eastAsia"/>
        </w:rPr>
        <w:t>競</w:t>
      </w:r>
      <w:r w:rsidR="002521BB" w:rsidRPr="00185934">
        <w:rPr>
          <w:rFonts w:ascii="標楷體" w:eastAsia="標楷體" w:hAnsi="標楷體"/>
        </w:rPr>
        <w:t>賽之層</w:t>
      </w:r>
      <w:r w:rsidR="002521BB" w:rsidRPr="00185934">
        <w:rPr>
          <w:rFonts w:ascii="標楷體" w:eastAsia="標楷體" w:hAnsi="標楷體" w:hint="eastAsia"/>
        </w:rPr>
        <w:t>級</w:t>
      </w:r>
      <w:r w:rsidR="002521BB" w:rsidRPr="00185934">
        <w:rPr>
          <w:rFonts w:ascii="標楷體" w:eastAsia="標楷體" w:hAnsi="標楷體"/>
        </w:rPr>
        <w:t>(</w:t>
      </w:r>
      <w:r w:rsidR="002521BB" w:rsidRPr="00185934">
        <w:rPr>
          <w:rFonts w:ascii="標楷體" w:eastAsia="標楷體" w:hAnsi="標楷體" w:hint="eastAsia"/>
        </w:rPr>
        <w:t>校際性、區級、直轄市級、全國、國際性)與</w:t>
      </w:r>
      <w:r w:rsidR="002521BB" w:rsidRPr="00185934">
        <w:rPr>
          <w:rFonts w:ascii="標楷體" w:eastAsia="標楷體" w:hAnsi="標楷體"/>
        </w:rPr>
        <w:t>計分</w:t>
      </w:r>
      <w:r w:rsidR="002521BB" w:rsidRPr="00185934">
        <w:rPr>
          <w:rFonts w:ascii="標楷體" w:eastAsia="標楷體" w:hAnsi="標楷體" w:hint="eastAsia"/>
        </w:rPr>
        <w:t>，</w:t>
      </w:r>
      <w:r w:rsidR="002521BB" w:rsidRPr="00185934">
        <w:rPr>
          <w:rFonts w:ascii="標楷體" w:eastAsia="標楷體" w:hAnsi="標楷體"/>
        </w:rPr>
        <w:t>以</w:t>
      </w:r>
      <w:r w:rsidR="002521BB" w:rsidRPr="00185934">
        <w:rPr>
          <w:rFonts w:ascii="標楷體" w:eastAsia="標楷體" w:hAnsi="標楷體" w:hint="eastAsia"/>
        </w:rPr>
        <w:t>佐證資料之獎</w:t>
      </w:r>
      <w:r w:rsidR="002521BB" w:rsidRPr="00185934">
        <w:rPr>
          <w:rFonts w:ascii="標楷體" w:eastAsia="標楷體" w:hAnsi="標楷體"/>
        </w:rPr>
        <w:t>狀</w:t>
      </w:r>
      <w:r w:rsidR="002521BB" w:rsidRPr="00185934">
        <w:rPr>
          <w:rFonts w:ascii="標楷體" w:eastAsia="標楷體" w:hAnsi="標楷體" w:hint="eastAsia"/>
        </w:rPr>
        <w:t>關</w:t>
      </w:r>
      <w:r w:rsidR="002521BB" w:rsidRPr="00185934">
        <w:rPr>
          <w:rFonts w:ascii="標楷體" w:eastAsia="標楷體" w:hAnsi="標楷體"/>
        </w:rPr>
        <w:t>防</w:t>
      </w:r>
      <w:r w:rsidR="002521BB" w:rsidRPr="00185934">
        <w:rPr>
          <w:rFonts w:ascii="標楷體" w:eastAsia="標楷體" w:hAnsi="標楷體" w:hint="eastAsia"/>
        </w:rPr>
        <w:t>為認</w:t>
      </w:r>
      <w:r w:rsidR="002521BB" w:rsidRPr="00185934">
        <w:rPr>
          <w:rFonts w:ascii="標楷體" w:eastAsia="標楷體" w:hAnsi="標楷體"/>
        </w:rPr>
        <w:t>定依據</w:t>
      </w:r>
      <w:r w:rsidR="002521BB" w:rsidRPr="00185934">
        <w:rPr>
          <w:rFonts w:ascii="標楷體" w:eastAsia="標楷體" w:hAnsi="標楷體" w:hint="eastAsia"/>
        </w:rPr>
        <w:t>。</w:t>
      </w:r>
    </w:p>
    <w:p w:rsidR="002521BB" w:rsidRPr="00185934" w:rsidRDefault="00824EE9" w:rsidP="00BE7E13">
      <w:pPr>
        <w:spacing w:line="360" w:lineRule="exact"/>
        <w:ind w:leftChars="250" w:left="960" w:hangingChars="150" w:hanging="360"/>
        <w:jc w:val="both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>(1)</w:t>
      </w:r>
      <w:r w:rsidR="002521BB" w:rsidRPr="00185934">
        <w:rPr>
          <w:rFonts w:ascii="標楷體" w:eastAsia="標楷體" w:hAnsi="標楷體"/>
        </w:rPr>
        <w:t>臺北市北區各</w:t>
      </w:r>
      <w:r w:rsidR="002521BB" w:rsidRPr="00185934">
        <w:rPr>
          <w:rFonts w:ascii="標楷體" w:eastAsia="標楷體" w:hAnsi="標楷體" w:hint="eastAsia"/>
        </w:rPr>
        <w:t>項</w:t>
      </w:r>
      <w:r w:rsidR="002521BB" w:rsidRPr="00185934">
        <w:rPr>
          <w:rFonts w:ascii="標楷體" w:eastAsia="標楷體" w:hAnsi="標楷體"/>
        </w:rPr>
        <w:t>競賽</w:t>
      </w:r>
      <w:r w:rsidR="002521BB" w:rsidRPr="00185934">
        <w:rPr>
          <w:rFonts w:ascii="標楷體" w:eastAsia="標楷體" w:hAnsi="標楷體" w:hint="eastAsia"/>
        </w:rPr>
        <w:t>之</w:t>
      </w:r>
      <w:r w:rsidR="002521BB" w:rsidRPr="00185934">
        <w:rPr>
          <w:rFonts w:ascii="標楷體" w:eastAsia="標楷體" w:hAnsi="標楷體"/>
        </w:rPr>
        <w:t>獎狀</w:t>
      </w:r>
      <w:r w:rsidR="002521BB" w:rsidRPr="00185934">
        <w:rPr>
          <w:rFonts w:ascii="標楷體" w:eastAsia="標楷體" w:hAnsi="標楷體" w:hint="eastAsia"/>
        </w:rPr>
        <w:t>：北</w:t>
      </w:r>
      <w:r w:rsidR="002521BB" w:rsidRPr="00185934">
        <w:rPr>
          <w:rFonts w:ascii="標楷體" w:eastAsia="標楷體" w:hAnsi="標楷體"/>
        </w:rPr>
        <w:t>區</w:t>
      </w:r>
      <w:r w:rsidR="002521BB" w:rsidRPr="00185934">
        <w:rPr>
          <w:rFonts w:ascii="標楷體" w:eastAsia="標楷體" w:hAnsi="標楷體" w:hint="eastAsia"/>
        </w:rPr>
        <w:t>意</w:t>
      </w:r>
      <w:r w:rsidR="002521BB" w:rsidRPr="00185934">
        <w:rPr>
          <w:rFonts w:ascii="標楷體" w:eastAsia="標楷體" w:hAnsi="標楷體"/>
        </w:rPr>
        <w:t>指</w:t>
      </w:r>
      <w:r w:rsidR="002521BB" w:rsidRPr="00185934">
        <w:rPr>
          <w:rFonts w:ascii="標楷體" w:eastAsia="標楷體" w:hAnsi="標楷體" w:hint="eastAsia"/>
        </w:rPr>
        <w:t>士</w:t>
      </w:r>
      <w:r w:rsidR="002521BB" w:rsidRPr="00185934">
        <w:rPr>
          <w:rFonts w:ascii="標楷體" w:eastAsia="標楷體" w:hAnsi="標楷體"/>
        </w:rPr>
        <w:t>林區、北投區，</w:t>
      </w:r>
      <w:r w:rsidR="002521BB" w:rsidRPr="00185934">
        <w:rPr>
          <w:rFonts w:ascii="標楷體" w:eastAsia="標楷體" w:hAnsi="標楷體" w:hint="eastAsia"/>
        </w:rPr>
        <w:t>獎</w:t>
      </w:r>
      <w:r w:rsidR="002521BB" w:rsidRPr="00185934">
        <w:rPr>
          <w:rFonts w:ascii="標楷體" w:eastAsia="標楷體" w:hAnsi="標楷體"/>
        </w:rPr>
        <w:t>狀關防為臺北市政府教育局，則</w:t>
      </w:r>
      <w:r w:rsidR="002521BB" w:rsidRPr="00185934">
        <w:rPr>
          <w:rFonts w:ascii="標楷體" w:eastAsia="標楷體" w:hAnsi="標楷體" w:hint="eastAsia"/>
        </w:rPr>
        <w:t>視</w:t>
      </w:r>
      <w:r w:rsidR="002521BB" w:rsidRPr="00185934">
        <w:rPr>
          <w:rFonts w:ascii="標楷體" w:eastAsia="標楷體" w:hAnsi="標楷體"/>
        </w:rPr>
        <w:t>為教育局主辦</w:t>
      </w:r>
      <w:r w:rsidR="002521BB" w:rsidRPr="00185934">
        <w:rPr>
          <w:rFonts w:ascii="標楷體" w:eastAsia="標楷體" w:hAnsi="標楷體" w:hint="eastAsia"/>
        </w:rPr>
        <w:t>之</w:t>
      </w:r>
      <w:r w:rsidR="002521BB" w:rsidRPr="00185934">
        <w:rPr>
          <w:rFonts w:ascii="標楷體" w:eastAsia="標楷體" w:hAnsi="標楷體"/>
        </w:rPr>
        <w:t>競賽</w:t>
      </w:r>
      <w:r w:rsidR="002521BB" w:rsidRPr="00185934">
        <w:rPr>
          <w:rFonts w:ascii="標楷體" w:eastAsia="標楷體" w:hAnsi="標楷體" w:hint="eastAsia"/>
        </w:rPr>
        <w:t>項</w:t>
      </w:r>
      <w:r w:rsidR="002521BB" w:rsidRPr="00185934">
        <w:rPr>
          <w:rFonts w:ascii="標楷體" w:eastAsia="標楷體" w:hAnsi="標楷體"/>
        </w:rPr>
        <w:t>目，</w:t>
      </w:r>
      <w:r w:rsidR="002521BB" w:rsidRPr="00185934">
        <w:rPr>
          <w:rFonts w:ascii="標楷體" w:eastAsia="標楷體" w:hAnsi="標楷體" w:hint="eastAsia"/>
        </w:rPr>
        <w:t>仍</w:t>
      </w:r>
      <w:r w:rsidR="002521BB" w:rsidRPr="00185934">
        <w:rPr>
          <w:rFonts w:ascii="標楷體" w:eastAsia="標楷體" w:hAnsi="標楷體"/>
        </w:rPr>
        <w:t>以「</w:t>
      </w:r>
      <w:r w:rsidR="002521BB" w:rsidRPr="00185934">
        <w:rPr>
          <w:rFonts w:ascii="標楷體" w:eastAsia="標楷體" w:hAnsi="標楷體" w:hint="eastAsia"/>
        </w:rPr>
        <w:t>跨</w:t>
      </w:r>
      <w:r w:rsidR="002521BB" w:rsidRPr="00185934">
        <w:rPr>
          <w:rFonts w:ascii="標楷體" w:eastAsia="標楷體" w:hAnsi="標楷體"/>
        </w:rPr>
        <w:t>區」計分。</w:t>
      </w:r>
      <w:r w:rsidR="002521BB" w:rsidRPr="00185934">
        <w:rPr>
          <w:rFonts w:ascii="標楷體" w:eastAsia="標楷體" w:hAnsi="標楷體" w:hint="eastAsia"/>
        </w:rPr>
        <w:t>若</w:t>
      </w:r>
      <w:r w:rsidR="002521BB" w:rsidRPr="00185934">
        <w:rPr>
          <w:rFonts w:ascii="標楷體" w:eastAsia="標楷體" w:hAnsi="標楷體"/>
        </w:rPr>
        <w:t>為</w:t>
      </w:r>
      <w:r w:rsidR="002521BB" w:rsidRPr="00185934">
        <w:rPr>
          <w:rFonts w:ascii="標楷體" w:eastAsia="標楷體" w:hAnsi="標楷體" w:hint="eastAsia"/>
        </w:rPr>
        <w:t>主</w:t>
      </w:r>
      <w:r w:rsidR="002521BB" w:rsidRPr="00185934">
        <w:rPr>
          <w:rFonts w:ascii="標楷體" w:eastAsia="標楷體" w:hAnsi="標楷體"/>
        </w:rPr>
        <w:t>辦學校之</w:t>
      </w:r>
      <w:r w:rsidR="002521BB" w:rsidRPr="00185934">
        <w:rPr>
          <w:rFonts w:ascii="標楷體" w:eastAsia="標楷體" w:hAnsi="標楷體" w:hint="eastAsia"/>
        </w:rPr>
        <w:t>關</w:t>
      </w:r>
      <w:r w:rsidR="002521BB" w:rsidRPr="00185934">
        <w:rPr>
          <w:rFonts w:ascii="標楷體" w:eastAsia="標楷體" w:hAnsi="標楷體"/>
        </w:rPr>
        <w:t>防</w:t>
      </w:r>
      <w:r w:rsidR="002521BB" w:rsidRPr="00185934">
        <w:rPr>
          <w:rFonts w:ascii="標楷體" w:eastAsia="標楷體" w:hAnsi="標楷體" w:hint="eastAsia"/>
        </w:rPr>
        <w:t xml:space="preserve">，則以校際性比賽計分。 </w:t>
      </w:r>
    </w:p>
    <w:p w:rsidR="002521BB" w:rsidRPr="00185934" w:rsidRDefault="00824EE9" w:rsidP="00BE7E13">
      <w:pPr>
        <w:spacing w:line="360" w:lineRule="exact"/>
        <w:ind w:leftChars="250" w:left="960" w:hangingChars="150" w:hanging="360"/>
        <w:jc w:val="both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>(2)</w:t>
      </w:r>
      <w:r w:rsidR="002521BB" w:rsidRPr="00185934">
        <w:rPr>
          <w:rFonts w:ascii="標楷體" w:eastAsia="標楷體" w:hAnsi="標楷體" w:hint="eastAsia"/>
        </w:rPr>
        <w:t>「一般機關」主</w:t>
      </w:r>
      <w:r w:rsidR="002521BB" w:rsidRPr="00185934">
        <w:rPr>
          <w:rFonts w:ascii="標楷體" w:eastAsia="標楷體" w:hAnsi="標楷體"/>
        </w:rPr>
        <w:t>辦之</w:t>
      </w:r>
      <w:r w:rsidR="002521BB" w:rsidRPr="00185934">
        <w:rPr>
          <w:rFonts w:ascii="標楷體" w:eastAsia="標楷體" w:hAnsi="標楷體" w:hint="eastAsia"/>
        </w:rPr>
        <w:t>競</w:t>
      </w:r>
      <w:r w:rsidR="002521BB" w:rsidRPr="00185934">
        <w:rPr>
          <w:rFonts w:ascii="標楷體" w:eastAsia="標楷體" w:hAnsi="標楷體"/>
        </w:rPr>
        <w:t>賽，</w:t>
      </w:r>
      <w:r w:rsidR="002521BB" w:rsidRPr="00185934">
        <w:rPr>
          <w:rFonts w:ascii="標楷體" w:eastAsia="標楷體" w:hAnsi="標楷體" w:hint="eastAsia"/>
        </w:rPr>
        <w:t>意</w:t>
      </w:r>
      <w:r w:rsidR="002521BB" w:rsidRPr="00185934">
        <w:rPr>
          <w:rFonts w:ascii="標楷體" w:eastAsia="標楷體" w:hAnsi="標楷體"/>
        </w:rPr>
        <w:t>指</w:t>
      </w:r>
      <w:r w:rsidR="002521BB" w:rsidRPr="00185934">
        <w:rPr>
          <w:rFonts w:ascii="標楷體" w:eastAsia="標楷體" w:hAnsi="標楷體" w:hint="eastAsia"/>
        </w:rPr>
        <w:t>各縣市體育會</w:t>
      </w:r>
      <w:r w:rsidR="002521BB" w:rsidRPr="00185934">
        <w:rPr>
          <w:rFonts w:ascii="標楷體" w:eastAsia="標楷體" w:hAnsi="標楷體"/>
        </w:rPr>
        <w:t>、體育總會</w:t>
      </w:r>
      <w:r w:rsidR="002521BB" w:rsidRPr="00185934">
        <w:rPr>
          <w:rFonts w:ascii="標楷體" w:eastAsia="標楷體" w:hAnsi="標楷體" w:hint="eastAsia"/>
        </w:rPr>
        <w:t>、</w:t>
      </w:r>
      <w:r w:rsidR="002521BB" w:rsidRPr="00185934">
        <w:rPr>
          <w:rFonts w:ascii="標楷體" w:eastAsia="標楷體" w:hAnsi="標楷體"/>
        </w:rPr>
        <w:t>體育協會</w:t>
      </w:r>
      <w:r w:rsidR="002521BB" w:rsidRPr="00185934">
        <w:rPr>
          <w:rFonts w:ascii="標楷體" w:eastAsia="標楷體" w:hAnsi="標楷體" w:hint="eastAsia"/>
        </w:rPr>
        <w:t>、財團法人、社團法人、基金</w:t>
      </w:r>
      <w:r w:rsidR="002521BB" w:rsidRPr="00185934">
        <w:rPr>
          <w:rFonts w:ascii="標楷體" w:eastAsia="標楷體" w:hAnsi="標楷體"/>
        </w:rPr>
        <w:t>會、文教基</w:t>
      </w:r>
      <w:r w:rsidR="002521BB" w:rsidRPr="00185934">
        <w:rPr>
          <w:rFonts w:ascii="標楷體" w:eastAsia="標楷體" w:hAnsi="標楷體" w:hint="eastAsia"/>
        </w:rPr>
        <w:t>金</w:t>
      </w:r>
      <w:r w:rsidR="002521BB" w:rsidRPr="00185934">
        <w:rPr>
          <w:rFonts w:ascii="標楷體" w:eastAsia="標楷體" w:hAnsi="標楷體"/>
        </w:rPr>
        <w:t>會</w:t>
      </w:r>
      <w:r w:rsidR="002521BB" w:rsidRPr="00185934">
        <w:rPr>
          <w:rFonts w:ascii="標楷體" w:eastAsia="標楷體" w:hAnsi="標楷體" w:hint="eastAsia"/>
        </w:rPr>
        <w:t>等辦</w:t>
      </w:r>
      <w:r w:rsidR="002521BB" w:rsidRPr="00185934">
        <w:rPr>
          <w:rFonts w:ascii="標楷體" w:eastAsia="標楷體" w:hAnsi="標楷體"/>
        </w:rPr>
        <w:t>理之</w:t>
      </w:r>
      <w:r w:rsidR="002521BB" w:rsidRPr="00185934">
        <w:rPr>
          <w:rFonts w:ascii="標楷體" w:eastAsia="標楷體" w:hAnsi="標楷體" w:hint="eastAsia"/>
        </w:rPr>
        <w:t>各</w:t>
      </w:r>
      <w:r w:rsidR="002521BB" w:rsidRPr="00185934">
        <w:rPr>
          <w:rFonts w:ascii="標楷體" w:eastAsia="標楷體" w:hAnsi="標楷體"/>
        </w:rPr>
        <w:t>項</w:t>
      </w:r>
      <w:r w:rsidR="002521BB" w:rsidRPr="00185934">
        <w:rPr>
          <w:rFonts w:ascii="標楷體" w:eastAsia="標楷體" w:hAnsi="標楷體" w:hint="eastAsia"/>
        </w:rPr>
        <w:t>競</w:t>
      </w:r>
      <w:r w:rsidR="002521BB" w:rsidRPr="00185934">
        <w:rPr>
          <w:rFonts w:ascii="標楷體" w:eastAsia="標楷體" w:hAnsi="標楷體"/>
        </w:rPr>
        <w:t>賽</w:t>
      </w:r>
      <w:r w:rsidR="002521BB" w:rsidRPr="00185934">
        <w:rPr>
          <w:rFonts w:ascii="標楷體" w:eastAsia="標楷體" w:hAnsi="標楷體" w:hint="eastAsia"/>
        </w:rPr>
        <w:t>。</w:t>
      </w:r>
    </w:p>
    <w:p w:rsidR="002521BB" w:rsidRPr="00185934" w:rsidRDefault="002521BB" w:rsidP="00BE7E13">
      <w:pPr>
        <w:spacing w:line="360" w:lineRule="exact"/>
        <w:ind w:left="720" w:hangingChars="300" w:hanging="720"/>
        <w:jc w:val="both"/>
        <w:rPr>
          <w:rFonts w:ascii="標楷體" w:eastAsia="標楷體"/>
        </w:rPr>
      </w:pPr>
      <w:r w:rsidRPr="00185934">
        <w:rPr>
          <w:rFonts w:ascii="標楷體" w:eastAsia="標楷體" w:hAnsi="標楷體" w:hint="eastAsia"/>
        </w:rPr>
        <w:t xml:space="preserve"> </w:t>
      </w:r>
      <w:r w:rsidRPr="00185934">
        <w:rPr>
          <w:rFonts w:ascii="標楷體" w:eastAsia="標楷體" w:hAnsi="標楷體"/>
        </w:rPr>
        <w:t xml:space="preserve">   </w:t>
      </w:r>
      <w:r w:rsidR="00824EE9" w:rsidRPr="00185934">
        <w:rPr>
          <w:rFonts w:ascii="標楷體" w:eastAsia="標楷體" w:hAnsi="標楷體"/>
        </w:rPr>
        <w:t xml:space="preserve"> (3)</w:t>
      </w:r>
      <w:r w:rsidRPr="00185934">
        <w:rPr>
          <w:rFonts w:ascii="標楷體" w:eastAsia="標楷體" w:hAnsi="標楷體" w:hint="eastAsia"/>
        </w:rPr>
        <w:t>國際性比賽應有個人前項階段資</w:t>
      </w:r>
      <w:r w:rsidRPr="00185934">
        <w:rPr>
          <w:rFonts w:ascii="標楷體" w:eastAsia="標楷體" w:hAnsi="標楷體"/>
        </w:rPr>
        <w:t>料</w:t>
      </w:r>
      <w:r w:rsidRPr="00185934">
        <w:rPr>
          <w:rFonts w:ascii="標楷體" w:eastAsia="標楷體" w:hAnsi="標楷體" w:hint="eastAsia"/>
        </w:rPr>
        <w:t>佐證，以證明取得臺灣區代表權而赴國際性比賽。</w:t>
      </w:r>
    </w:p>
    <w:p w:rsidR="002521BB" w:rsidRPr="00185934" w:rsidRDefault="002521BB" w:rsidP="00BE7E13">
      <w:pPr>
        <w:spacing w:line="360" w:lineRule="exact"/>
        <w:jc w:val="both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 xml:space="preserve">  </w:t>
      </w:r>
      <w:r w:rsidR="00824EE9" w:rsidRPr="00185934">
        <w:rPr>
          <w:rFonts w:ascii="標楷體" w:eastAsia="標楷體" w:hAnsi="標楷體"/>
        </w:rPr>
        <w:t xml:space="preserve">  </w:t>
      </w:r>
      <w:r w:rsidRPr="00185934">
        <w:rPr>
          <w:rFonts w:ascii="標楷體" w:eastAsia="標楷體" w:hAnsi="標楷體"/>
        </w:rPr>
        <w:t xml:space="preserve"> (</w:t>
      </w:r>
      <w:r w:rsidR="00824EE9" w:rsidRPr="00185934">
        <w:rPr>
          <w:rFonts w:ascii="標楷體" w:eastAsia="標楷體" w:hAnsi="標楷體"/>
        </w:rPr>
        <w:t>4</w:t>
      </w:r>
      <w:r w:rsidRPr="00185934">
        <w:rPr>
          <w:rFonts w:ascii="標楷體" w:eastAsia="標楷體" w:hAnsi="標楷體"/>
        </w:rPr>
        <w:t>)</w:t>
      </w:r>
      <w:r w:rsidRPr="00185934">
        <w:rPr>
          <w:rFonts w:ascii="標楷體" w:eastAsia="標楷體" w:hAnsi="標楷體" w:hint="eastAsia"/>
        </w:rPr>
        <w:t>音</w:t>
      </w:r>
      <w:r w:rsidRPr="00185934">
        <w:rPr>
          <w:rFonts w:ascii="標楷體" w:eastAsia="標楷體" w:hAnsi="標楷體"/>
        </w:rPr>
        <w:t>樂、體育或科學與創作等類，</w:t>
      </w:r>
      <w:r w:rsidRPr="00185934">
        <w:rPr>
          <w:rFonts w:ascii="標楷體" w:eastAsia="標楷體" w:hAnsi="標楷體" w:hint="eastAsia"/>
        </w:rPr>
        <w:t>須每場親臨賽事現場比賽者，每張獎狀均予計分。</w:t>
      </w:r>
    </w:p>
    <w:p w:rsidR="002521BB" w:rsidRPr="00185934" w:rsidRDefault="002521BB" w:rsidP="002521BB">
      <w:pPr>
        <w:spacing w:line="360" w:lineRule="exact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 xml:space="preserve"> </w:t>
      </w:r>
      <w:r w:rsidR="00824EE9" w:rsidRPr="00185934">
        <w:rPr>
          <w:rFonts w:ascii="標楷體" w:eastAsia="標楷體" w:hAnsi="標楷體"/>
        </w:rPr>
        <w:t xml:space="preserve">  </w:t>
      </w:r>
      <w:r w:rsidRPr="00185934">
        <w:rPr>
          <w:rFonts w:ascii="標楷體" w:eastAsia="標楷體" w:hAnsi="標楷體"/>
        </w:rPr>
        <w:t xml:space="preserve"> 3.</w:t>
      </w:r>
      <w:r w:rsidRPr="00185934">
        <w:rPr>
          <w:rFonts w:ascii="標楷體" w:eastAsia="標楷體" w:hAnsi="標楷體" w:hint="eastAsia"/>
        </w:rPr>
        <w:t>藝</w:t>
      </w:r>
      <w:r w:rsidRPr="00185934">
        <w:rPr>
          <w:rFonts w:ascii="標楷體" w:eastAsia="標楷體" w:hAnsi="標楷體"/>
        </w:rPr>
        <w:t>文</w:t>
      </w:r>
      <w:r w:rsidRPr="00185934">
        <w:rPr>
          <w:rFonts w:ascii="標楷體" w:eastAsia="標楷體" w:hAnsi="標楷體" w:hint="eastAsia"/>
        </w:rPr>
        <w:t>類各</w:t>
      </w:r>
      <w:r w:rsidRPr="00185934">
        <w:rPr>
          <w:rFonts w:ascii="標楷體" w:eastAsia="標楷體" w:hAnsi="標楷體"/>
        </w:rPr>
        <w:t>項競賽</w:t>
      </w:r>
    </w:p>
    <w:p w:rsidR="002521BB" w:rsidRPr="00185934" w:rsidRDefault="002521BB" w:rsidP="00824EE9">
      <w:pPr>
        <w:spacing w:line="360" w:lineRule="exact"/>
        <w:ind w:left="180" w:firstLineChars="200" w:firstLine="480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>(</w:t>
      </w:r>
      <w:r w:rsidRPr="00185934">
        <w:rPr>
          <w:rFonts w:ascii="標楷體" w:eastAsia="標楷體" w:hAnsi="標楷體" w:hint="eastAsia"/>
        </w:rPr>
        <w:t>1</w:t>
      </w:r>
      <w:r w:rsidRPr="00185934">
        <w:rPr>
          <w:rFonts w:ascii="標楷體" w:eastAsia="標楷體" w:hAnsi="標楷體"/>
        </w:rPr>
        <w:t>)</w:t>
      </w:r>
      <w:r w:rsidRPr="00185934">
        <w:rPr>
          <w:rFonts w:ascii="標楷體" w:eastAsia="標楷體" w:hAnsi="標楷體" w:hint="eastAsia"/>
        </w:rPr>
        <w:t>本</w:t>
      </w:r>
      <w:r w:rsidRPr="00185934">
        <w:rPr>
          <w:rFonts w:ascii="標楷體" w:eastAsia="標楷體" w:hAnsi="標楷體"/>
        </w:rPr>
        <w:t>市</w:t>
      </w:r>
      <w:r w:rsidRPr="00185934">
        <w:rPr>
          <w:rFonts w:ascii="標楷體" w:eastAsia="標楷體" w:hAnsi="標楷體" w:hint="eastAsia"/>
        </w:rPr>
        <w:t>學</w:t>
      </w:r>
      <w:r w:rsidRPr="00185934">
        <w:rPr>
          <w:rFonts w:ascii="標楷體" w:eastAsia="標楷體" w:hAnsi="標楷體"/>
        </w:rPr>
        <w:t>生</w:t>
      </w:r>
      <w:r w:rsidRPr="00185934">
        <w:rPr>
          <w:rFonts w:ascii="標楷體" w:eastAsia="標楷體" w:hAnsi="標楷體" w:hint="eastAsia"/>
        </w:rPr>
        <w:t>美術創作展</w:t>
      </w:r>
      <w:r w:rsidRPr="00185934">
        <w:rPr>
          <w:rFonts w:ascii="標楷體" w:eastAsia="標楷體" w:hAnsi="標楷體"/>
        </w:rPr>
        <w:t>：</w:t>
      </w:r>
      <w:r w:rsidRPr="00185934">
        <w:rPr>
          <w:rFonts w:ascii="標楷體" w:eastAsia="標楷體" w:hAnsi="標楷體" w:hint="eastAsia"/>
        </w:rPr>
        <w:t>金牌3分、銀牌2分、銅牌1分。</w:t>
      </w:r>
    </w:p>
    <w:p w:rsidR="002521BB" w:rsidRPr="00185934" w:rsidRDefault="002521BB" w:rsidP="00824EE9">
      <w:pPr>
        <w:spacing w:line="360" w:lineRule="exact"/>
        <w:ind w:leftChars="260" w:left="984" w:hangingChars="150" w:hanging="360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>(</w:t>
      </w:r>
      <w:r w:rsidRPr="00185934">
        <w:rPr>
          <w:rFonts w:ascii="標楷體" w:eastAsia="標楷體" w:hAnsi="標楷體" w:hint="eastAsia"/>
        </w:rPr>
        <w:t>2</w:t>
      </w:r>
      <w:r w:rsidRPr="00185934">
        <w:rPr>
          <w:rFonts w:ascii="標楷體" w:eastAsia="標楷體" w:hAnsi="標楷體"/>
        </w:rPr>
        <w:t>)</w:t>
      </w:r>
      <w:r w:rsidRPr="00185934">
        <w:rPr>
          <w:rFonts w:ascii="標楷體" w:eastAsia="標楷體" w:hAnsi="標楷體" w:hint="eastAsia"/>
        </w:rPr>
        <w:t>以同件美術作品一直往上參賽，</w:t>
      </w:r>
      <w:r w:rsidRPr="00185934">
        <w:rPr>
          <w:rFonts w:ascii="標楷體" w:eastAsia="標楷體" w:hAnsi="標楷體"/>
        </w:rPr>
        <w:t>或</w:t>
      </w:r>
      <w:r w:rsidRPr="00185934">
        <w:rPr>
          <w:rFonts w:ascii="標楷體" w:eastAsia="標楷體" w:hAnsi="標楷體" w:hint="eastAsia"/>
        </w:rPr>
        <w:t>同一作品獲不同獎項者，以最高等級或分</w:t>
      </w:r>
      <w:r w:rsidRPr="00185934">
        <w:rPr>
          <w:rFonts w:ascii="標楷體" w:eastAsia="標楷體" w:hAnsi="標楷體"/>
        </w:rPr>
        <w:t>數最高者</w:t>
      </w:r>
      <w:r w:rsidRPr="00185934">
        <w:rPr>
          <w:rFonts w:ascii="標楷體" w:eastAsia="標楷體" w:hAnsi="標楷體" w:hint="eastAsia"/>
        </w:rPr>
        <w:t>擇</w:t>
      </w:r>
      <w:r w:rsidRPr="00185934">
        <w:rPr>
          <w:rFonts w:ascii="標楷體" w:eastAsia="標楷體" w:hAnsi="標楷體"/>
        </w:rPr>
        <w:t>優採</w:t>
      </w:r>
      <w:r w:rsidRPr="00185934">
        <w:rPr>
          <w:rFonts w:ascii="標楷體" w:eastAsia="標楷體" w:hAnsi="標楷體" w:hint="eastAsia"/>
        </w:rPr>
        <w:t>計，不</w:t>
      </w:r>
      <w:r w:rsidRPr="00185934">
        <w:rPr>
          <w:rFonts w:ascii="標楷體" w:eastAsia="標楷體" w:hAnsi="標楷體"/>
        </w:rPr>
        <w:t>重複計</w:t>
      </w:r>
      <w:r w:rsidRPr="00185934">
        <w:rPr>
          <w:rFonts w:ascii="標楷體" w:eastAsia="標楷體" w:hAnsi="標楷體" w:hint="eastAsia"/>
        </w:rPr>
        <w:t>算。</w:t>
      </w:r>
      <w:r w:rsidRPr="00185934">
        <w:rPr>
          <w:rFonts w:ascii="標楷體" w:eastAsia="標楷體" w:hAnsi="標楷體"/>
        </w:rPr>
        <w:t xml:space="preserve"> </w:t>
      </w:r>
    </w:p>
    <w:p w:rsidR="004B259C" w:rsidRPr="00185934" w:rsidRDefault="004B259C" w:rsidP="00824EE9">
      <w:pPr>
        <w:spacing w:line="360" w:lineRule="exact"/>
        <w:ind w:leftChars="260" w:left="744" w:hangingChars="50" w:hanging="120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>(3)</w:t>
      </w:r>
      <w:r w:rsidRPr="00185934">
        <w:rPr>
          <w:rFonts w:ascii="標楷體" w:eastAsia="標楷體" w:hAnsi="標楷體" w:hint="eastAsia"/>
        </w:rPr>
        <w:t>低年級說故事比賽「優勝」</w:t>
      </w:r>
      <w:r w:rsidRPr="00185934">
        <w:rPr>
          <w:rFonts w:ascii="標楷體" w:eastAsia="標楷體" w:hAnsi="標楷體"/>
        </w:rPr>
        <w:t>，</w:t>
      </w:r>
      <w:r w:rsidRPr="00185934">
        <w:rPr>
          <w:rFonts w:ascii="標楷體" w:eastAsia="標楷體" w:hAnsi="標楷體" w:hint="eastAsia"/>
        </w:rPr>
        <w:t>每張1分。</w:t>
      </w:r>
    </w:p>
    <w:p w:rsidR="00DF6847" w:rsidRPr="00185934" w:rsidRDefault="00DF6847" w:rsidP="00DF6847">
      <w:pPr>
        <w:spacing w:line="360" w:lineRule="exact"/>
        <w:ind w:leftChars="250" w:left="960" w:hangingChars="150" w:hanging="360"/>
        <w:rPr>
          <w:rFonts w:ascii="標楷體" w:eastAsia="標楷體" w:hAnsi="標楷體"/>
        </w:rPr>
      </w:pPr>
      <w:r w:rsidRPr="00185934">
        <w:rPr>
          <w:rFonts w:ascii="標楷體" w:eastAsia="標楷體" w:hAnsi="標楷體" w:hint="eastAsia"/>
        </w:rPr>
        <w:t>(</w:t>
      </w:r>
      <w:r w:rsidRPr="00185934">
        <w:rPr>
          <w:rFonts w:ascii="標楷體" w:eastAsia="標楷體" w:hAnsi="標楷體"/>
        </w:rPr>
        <w:t>4</w:t>
      </w:r>
      <w:r w:rsidRPr="00185934">
        <w:rPr>
          <w:rFonts w:ascii="標楷體" w:eastAsia="標楷體" w:hAnsi="標楷體" w:hint="eastAsia"/>
        </w:rPr>
        <w:t>)本</w:t>
      </w:r>
      <w:r w:rsidRPr="00185934">
        <w:rPr>
          <w:rFonts w:ascii="標楷體" w:eastAsia="標楷體" w:hAnsi="標楷體"/>
        </w:rPr>
        <w:t>市多語文競賽</w:t>
      </w:r>
      <w:r w:rsidRPr="00185934">
        <w:rPr>
          <w:rFonts w:ascii="標楷體" w:eastAsia="標楷體" w:hAnsi="標楷體" w:hint="eastAsia"/>
        </w:rPr>
        <w:t>之</w:t>
      </w:r>
      <w:r w:rsidRPr="00185934">
        <w:rPr>
          <w:rFonts w:ascii="標楷體" w:eastAsia="標楷體" w:hAnsi="標楷體"/>
        </w:rPr>
        <w:t>國語</w:t>
      </w:r>
      <w:r w:rsidRPr="00185934">
        <w:rPr>
          <w:rFonts w:ascii="標楷體" w:eastAsia="標楷體" w:hAnsi="標楷體" w:hint="eastAsia"/>
        </w:rPr>
        <w:t>及</w:t>
      </w:r>
      <w:r w:rsidR="006B405C" w:rsidRPr="00185934">
        <w:rPr>
          <w:rFonts w:ascii="標楷體" w:eastAsia="標楷體" w:hAnsi="標楷體"/>
        </w:rPr>
        <w:t>本土語言各項競賽</w:t>
      </w:r>
      <w:r w:rsidRPr="00185934">
        <w:rPr>
          <w:rFonts w:ascii="標楷體" w:eastAsia="標楷體" w:hAnsi="標楷體"/>
        </w:rPr>
        <w:t>依</w:t>
      </w:r>
      <w:r w:rsidRPr="00185934">
        <w:rPr>
          <w:rFonts w:ascii="標楷體" w:eastAsia="標楷體" w:hAnsi="標楷體" w:hint="eastAsia"/>
        </w:rPr>
        <w:t>「</w:t>
      </w:r>
      <w:r w:rsidRPr="00185934">
        <w:rPr>
          <w:rFonts w:ascii="標楷體" w:eastAsia="標楷體" w:hAnsi="標楷體"/>
        </w:rPr>
        <w:t>直轄市級」</w:t>
      </w:r>
      <w:r w:rsidRPr="00185934">
        <w:rPr>
          <w:rFonts w:ascii="標楷體" w:eastAsia="標楷體" w:hAnsi="標楷體" w:hint="eastAsia"/>
        </w:rPr>
        <w:t>獎</w:t>
      </w:r>
      <w:r w:rsidRPr="00185934">
        <w:rPr>
          <w:rFonts w:ascii="標楷體" w:eastAsia="標楷體" w:hAnsi="標楷體"/>
        </w:rPr>
        <w:t>別計分，第一名</w:t>
      </w:r>
      <w:r w:rsidRPr="00185934">
        <w:rPr>
          <w:rFonts w:ascii="標楷體" w:eastAsia="標楷體" w:hAnsi="標楷體" w:hint="eastAsia"/>
        </w:rPr>
        <w:t>8分</w:t>
      </w:r>
      <w:r w:rsidRPr="00185934">
        <w:rPr>
          <w:rFonts w:ascii="標楷體" w:eastAsia="標楷體" w:hAnsi="標楷體"/>
        </w:rPr>
        <w:t>，第二名</w:t>
      </w:r>
      <w:r w:rsidRPr="00185934">
        <w:rPr>
          <w:rFonts w:ascii="標楷體" w:eastAsia="標楷體" w:hAnsi="標楷體" w:hint="eastAsia"/>
        </w:rPr>
        <w:t>7分</w:t>
      </w:r>
      <w:r w:rsidRPr="00185934">
        <w:rPr>
          <w:rFonts w:ascii="標楷體" w:eastAsia="標楷體" w:hAnsi="標楷體"/>
        </w:rPr>
        <w:t>，第三名</w:t>
      </w:r>
      <w:r w:rsidRPr="00185934">
        <w:rPr>
          <w:rFonts w:ascii="標楷體" w:eastAsia="標楷體" w:hAnsi="標楷體" w:hint="eastAsia"/>
        </w:rPr>
        <w:t>6分</w:t>
      </w:r>
      <w:r w:rsidRPr="00185934">
        <w:rPr>
          <w:rFonts w:ascii="標楷體" w:eastAsia="標楷體" w:hAnsi="標楷體"/>
        </w:rPr>
        <w:t>，第四名</w:t>
      </w:r>
      <w:r w:rsidRPr="00185934">
        <w:rPr>
          <w:rFonts w:ascii="標楷體" w:eastAsia="標楷體" w:hAnsi="標楷體" w:hint="eastAsia"/>
        </w:rPr>
        <w:t>5分</w:t>
      </w:r>
      <w:r w:rsidRPr="00185934">
        <w:rPr>
          <w:rFonts w:ascii="標楷體" w:eastAsia="標楷體" w:hAnsi="標楷體"/>
        </w:rPr>
        <w:t>，第五名</w:t>
      </w:r>
      <w:r w:rsidRPr="00185934">
        <w:rPr>
          <w:rFonts w:ascii="標楷體" w:eastAsia="標楷體" w:hAnsi="標楷體" w:hint="eastAsia"/>
        </w:rPr>
        <w:t>4分</w:t>
      </w:r>
      <w:r w:rsidRPr="00185934">
        <w:rPr>
          <w:rFonts w:ascii="標楷體" w:eastAsia="標楷體" w:hAnsi="標楷體"/>
        </w:rPr>
        <w:t>，第六名</w:t>
      </w:r>
      <w:r w:rsidRPr="00185934">
        <w:rPr>
          <w:rFonts w:ascii="標楷體" w:eastAsia="標楷體" w:hAnsi="標楷體" w:hint="eastAsia"/>
        </w:rPr>
        <w:t>3分，</w:t>
      </w:r>
      <w:r w:rsidRPr="00185934">
        <w:rPr>
          <w:rFonts w:ascii="標楷體" w:eastAsia="標楷體" w:hAnsi="標楷體"/>
        </w:rPr>
        <w:t>優</w:t>
      </w:r>
      <w:r w:rsidRPr="00185934">
        <w:rPr>
          <w:rFonts w:ascii="標楷體" w:eastAsia="標楷體" w:hAnsi="標楷體" w:hint="eastAsia"/>
        </w:rPr>
        <w:t>等2分</w:t>
      </w:r>
      <w:r w:rsidRPr="00185934">
        <w:rPr>
          <w:rFonts w:ascii="標楷體" w:eastAsia="標楷體" w:hAnsi="標楷體"/>
        </w:rPr>
        <w:t>。</w:t>
      </w:r>
    </w:p>
    <w:p w:rsidR="006722CD" w:rsidRPr="00185934" w:rsidRDefault="00DF6847" w:rsidP="00DF6847">
      <w:pPr>
        <w:spacing w:line="360" w:lineRule="exact"/>
        <w:ind w:leftChars="250" w:left="960" w:hangingChars="150" w:hanging="360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>(5)</w:t>
      </w:r>
      <w:r w:rsidRPr="00185934">
        <w:rPr>
          <w:rFonts w:ascii="標楷體" w:eastAsia="標楷體" w:hAnsi="標楷體" w:hint="eastAsia"/>
        </w:rPr>
        <w:t>本</w:t>
      </w:r>
      <w:r w:rsidRPr="00185934">
        <w:rPr>
          <w:rFonts w:ascii="標楷體" w:eastAsia="標楷體" w:hAnsi="標楷體"/>
        </w:rPr>
        <w:t>市多語</w:t>
      </w:r>
      <w:r w:rsidRPr="00185934">
        <w:rPr>
          <w:rFonts w:ascii="標楷體" w:eastAsia="標楷體" w:hAnsi="標楷體" w:hint="eastAsia"/>
        </w:rPr>
        <w:t>文</w:t>
      </w:r>
      <w:r w:rsidRPr="00185934">
        <w:rPr>
          <w:rFonts w:ascii="標楷體" w:eastAsia="標楷體" w:hAnsi="標楷體"/>
        </w:rPr>
        <w:t>競賽之英語觀摩賽</w:t>
      </w:r>
      <w:r w:rsidR="006B405C" w:rsidRPr="00185934">
        <w:rPr>
          <w:rFonts w:ascii="標楷體" w:eastAsia="標楷體" w:hAnsi="標楷體" w:hint="eastAsia"/>
        </w:rPr>
        <w:t>(含</w:t>
      </w:r>
      <w:r w:rsidR="006B405C" w:rsidRPr="00185934">
        <w:rPr>
          <w:rFonts w:ascii="標楷體" w:eastAsia="標楷體" w:hAnsi="標楷體"/>
        </w:rPr>
        <w:t>讀者劇場、</w:t>
      </w:r>
      <w:r w:rsidR="006B405C" w:rsidRPr="00185934">
        <w:rPr>
          <w:rFonts w:ascii="標楷體" w:eastAsia="標楷體" w:hAnsi="標楷體" w:hint="eastAsia"/>
        </w:rPr>
        <w:t>英</w:t>
      </w:r>
      <w:r w:rsidR="006B405C" w:rsidRPr="00185934">
        <w:rPr>
          <w:rFonts w:ascii="標楷體" w:eastAsia="標楷體" w:hAnsi="標楷體"/>
        </w:rPr>
        <w:t>語戲劇及英語演說</w:t>
      </w:r>
      <w:r w:rsidR="006B405C" w:rsidRPr="00185934">
        <w:rPr>
          <w:rFonts w:ascii="標楷體" w:eastAsia="標楷體" w:hAnsi="標楷體" w:hint="eastAsia"/>
        </w:rPr>
        <w:t>)</w:t>
      </w:r>
      <w:r w:rsidRPr="00185934">
        <w:rPr>
          <w:rFonts w:ascii="標楷體" w:eastAsia="標楷體" w:hAnsi="標楷體"/>
        </w:rPr>
        <w:t>，優</w:t>
      </w:r>
      <w:r w:rsidRPr="00185934">
        <w:rPr>
          <w:rFonts w:ascii="標楷體" w:eastAsia="標楷體" w:hAnsi="標楷體" w:hint="eastAsia"/>
        </w:rPr>
        <w:t>勝6分</w:t>
      </w:r>
      <w:r w:rsidRPr="00185934">
        <w:rPr>
          <w:rFonts w:ascii="標楷體" w:eastAsia="標楷體" w:hAnsi="標楷體"/>
        </w:rPr>
        <w:t>，優等</w:t>
      </w:r>
      <w:r w:rsidRPr="00185934">
        <w:rPr>
          <w:rFonts w:ascii="標楷體" w:eastAsia="標楷體" w:hAnsi="標楷體" w:hint="eastAsia"/>
        </w:rPr>
        <w:t>2分</w:t>
      </w:r>
      <w:r w:rsidRPr="00185934">
        <w:rPr>
          <w:rFonts w:ascii="標楷體" w:eastAsia="標楷體" w:hAnsi="標楷體"/>
        </w:rPr>
        <w:t>。</w:t>
      </w:r>
    </w:p>
    <w:p w:rsidR="002521BB" w:rsidRDefault="002521BB" w:rsidP="00824EE9">
      <w:pPr>
        <w:spacing w:line="36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4.</w:t>
      </w:r>
      <w:r>
        <w:rPr>
          <w:rFonts w:ascii="標楷體" w:eastAsia="標楷體" w:hAnsi="標楷體" w:hint="eastAsia"/>
        </w:rPr>
        <w:t>體</w:t>
      </w:r>
      <w:r>
        <w:rPr>
          <w:rFonts w:ascii="標楷體" w:eastAsia="標楷體" w:hAnsi="標楷體"/>
        </w:rPr>
        <w:t>育類</w:t>
      </w:r>
      <w:r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/>
        </w:rPr>
        <w:t>項競賽</w:t>
      </w:r>
    </w:p>
    <w:p w:rsidR="002521BB" w:rsidRDefault="002521BB" w:rsidP="00824EE9">
      <w:pPr>
        <w:spacing w:line="360" w:lineRule="exact"/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24EE9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)</w:t>
      </w:r>
      <w:r w:rsidRPr="007A373E">
        <w:rPr>
          <w:rFonts w:ascii="標楷體" w:eastAsia="標楷體" w:hAnsi="標楷體" w:hint="eastAsia"/>
        </w:rPr>
        <w:t>各盃賽團體得名獎項，可由本校體育組開具選手參賽證明，名列選手姓名者方能採計。</w:t>
      </w:r>
    </w:p>
    <w:p w:rsidR="00DF6847" w:rsidRPr="00185934" w:rsidRDefault="00DF6847" w:rsidP="00824EE9">
      <w:pPr>
        <w:spacing w:line="360" w:lineRule="exact"/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6722CD">
        <w:rPr>
          <w:rFonts w:ascii="標楷體" w:eastAsia="標楷體" w:hAnsi="標楷體" w:hint="eastAsia"/>
        </w:rPr>
        <w:t xml:space="preserve">  </w:t>
      </w:r>
      <w:r w:rsidRPr="00185934">
        <w:rPr>
          <w:rFonts w:ascii="標楷體" w:eastAsia="標楷體" w:hAnsi="標楷體" w:hint="eastAsia"/>
        </w:rPr>
        <w:t>5.科</w:t>
      </w:r>
      <w:r w:rsidRPr="00185934">
        <w:rPr>
          <w:rFonts w:ascii="標楷體" w:eastAsia="標楷體" w:hAnsi="標楷體"/>
        </w:rPr>
        <w:t>學與創作類</w:t>
      </w:r>
      <w:r w:rsidRPr="00185934">
        <w:rPr>
          <w:rFonts w:ascii="標楷體" w:eastAsia="標楷體" w:hAnsi="標楷體" w:hint="eastAsia"/>
        </w:rPr>
        <w:t>各</w:t>
      </w:r>
      <w:r w:rsidRPr="00185934">
        <w:rPr>
          <w:rFonts w:ascii="標楷體" w:eastAsia="標楷體" w:hAnsi="標楷體"/>
        </w:rPr>
        <w:t>項競賽</w:t>
      </w:r>
    </w:p>
    <w:p w:rsidR="00DF6847" w:rsidRPr="00185934" w:rsidRDefault="00DF6847" w:rsidP="00824EE9">
      <w:pPr>
        <w:spacing w:line="360" w:lineRule="exact"/>
        <w:ind w:left="960" w:hangingChars="400" w:hanging="960"/>
        <w:jc w:val="both"/>
        <w:rPr>
          <w:rFonts w:ascii="標楷體" w:eastAsia="標楷體" w:hAnsi="標楷體"/>
        </w:rPr>
      </w:pPr>
      <w:r w:rsidRPr="00185934">
        <w:rPr>
          <w:rFonts w:ascii="標楷體" w:eastAsia="標楷體" w:hAnsi="標楷體" w:hint="eastAsia"/>
        </w:rPr>
        <w:t xml:space="preserve">      </w:t>
      </w:r>
      <w:r w:rsidRPr="00185934">
        <w:rPr>
          <w:rFonts w:ascii="標楷體" w:eastAsia="標楷體" w:hAnsi="標楷體"/>
        </w:rPr>
        <w:t>(1)</w:t>
      </w:r>
      <w:r w:rsidRPr="00185934">
        <w:rPr>
          <w:rFonts w:ascii="標楷體" w:eastAsia="標楷體" w:hAnsi="標楷體" w:hint="eastAsia"/>
        </w:rPr>
        <w:t>本</w:t>
      </w:r>
      <w:r w:rsidRPr="00185934">
        <w:rPr>
          <w:rFonts w:ascii="標楷體" w:eastAsia="標楷體" w:hAnsi="標楷體"/>
        </w:rPr>
        <w:t>市</w:t>
      </w:r>
      <w:r w:rsidRPr="00185934">
        <w:rPr>
          <w:rFonts w:ascii="標楷體" w:eastAsia="標楷體" w:hAnsi="標楷體" w:hint="eastAsia"/>
        </w:rPr>
        <w:t>中小</w:t>
      </w:r>
      <w:r w:rsidRPr="00185934">
        <w:rPr>
          <w:rFonts w:ascii="標楷體" w:eastAsia="標楷體" w:hAnsi="標楷體"/>
        </w:rPr>
        <w:t>學科學展覽會</w:t>
      </w:r>
      <w:r w:rsidRPr="00185934">
        <w:rPr>
          <w:rFonts w:ascii="標楷體" w:eastAsia="標楷體" w:hAnsi="標楷體" w:hint="eastAsia"/>
        </w:rPr>
        <w:t>由</w:t>
      </w:r>
      <w:r w:rsidRPr="00185934">
        <w:rPr>
          <w:rFonts w:ascii="標楷體" w:eastAsia="標楷體" w:hAnsi="標楷體"/>
        </w:rPr>
        <w:t>市政府教育局主辦，獎狀關防為臺北市政府</w:t>
      </w:r>
      <w:r w:rsidRPr="00185934">
        <w:rPr>
          <w:rFonts w:ascii="標楷體" w:eastAsia="標楷體" w:hAnsi="標楷體" w:hint="eastAsia"/>
        </w:rPr>
        <w:t>教</w:t>
      </w:r>
      <w:r w:rsidRPr="00185934">
        <w:rPr>
          <w:rFonts w:ascii="標楷體" w:eastAsia="標楷體" w:hAnsi="標楷體"/>
        </w:rPr>
        <w:t>育局，故依「直</w:t>
      </w:r>
      <w:r w:rsidRPr="00185934">
        <w:rPr>
          <w:rFonts w:ascii="標楷體" w:eastAsia="標楷體" w:hAnsi="標楷體" w:hint="eastAsia"/>
        </w:rPr>
        <w:t>轄</w:t>
      </w:r>
      <w:r w:rsidRPr="00185934">
        <w:rPr>
          <w:rFonts w:ascii="標楷體" w:eastAsia="標楷體" w:hAnsi="標楷體"/>
        </w:rPr>
        <w:t>市級」獎別計分，</w:t>
      </w:r>
      <w:r w:rsidRPr="00185934">
        <w:rPr>
          <w:rFonts w:ascii="標楷體" w:eastAsia="標楷體" w:hAnsi="標楷體" w:hint="eastAsia"/>
        </w:rPr>
        <w:t>特</w:t>
      </w:r>
      <w:r w:rsidRPr="00185934">
        <w:rPr>
          <w:rFonts w:ascii="標楷體" w:eastAsia="標楷體" w:hAnsi="標楷體"/>
        </w:rPr>
        <w:t>優</w:t>
      </w:r>
      <w:r w:rsidRPr="00185934">
        <w:rPr>
          <w:rFonts w:ascii="標楷體" w:eastAsia="標楷體" w:hAnsi="標楷體" w:hint="eastAsia"/>
        </w:rPr>
        <w:t>8分</w:t>
      </w:r>
      <w:r w:rsidRPr="00185934">
        <w:rPr>
          <w:rFonts w:ascii="標楷體" w:eastAsia="標楷體" w:hAnsi="標楷體"/>
        </w:rPr>
        <w:t>，優等</w:t>
      </w:r>
      <w:r w:rsidRPr="00185934">
        <w:rPr>
          <w:rFonts w:ascii="標楷體" w:eastAsia="標楷體" w:hAnsi="標楷體" w:hint="eastAsia"/>
        </w:rPr>
        <w:t>7分</w:t>
      </w:r>
      <w:r w:rsidRPr="00185934">
        <w:rPr>
          <w:rFonts w:ascii="標楷體" w:eastAsia="標楷體" w:hAnsi="標楷體"/>
        </w:rPr>
        <w:t>，佳作</w:t>
      </w:r>
      <w:r w:rsidRPr="00185934">
        <w:rPr>
          <w:rFonts w:ascii="標楷體" w:eastAsia="標楷體" w:hAnsi="標楷體" w:hint="eastAsia"/>
        </w:rPr>
        <w:t>6分</w:t>
      </w:r>
      <w:r w:rsidRPr="00185934">
        <w:rPr>
          <w:rFonts w:ascii="標楷體" w:eastAsia="標楷體" w:hAnsi="標楷體"/>
        </w:rPr>
        <w:t>，入選</w:t>
      </w:r>
      <w:r w:rsidRPr="00185934">
        <w:rPr>
          <w:rFonts w:ascii="標楷體" w:eastAsia="標楷體" w:hAnsi="標楷體" w:hint="eastAsia"/>
        </w:rPr>
        <w:t>5分</w:t>
      </w:r>
      <w:r w:rsidRPr="00185934">
        <w:rPr>
          <w:rFonts w:ascii="標楷體" w:eastAsia="標楷體" w:hAnsi="標楷體"/>
        </w:rPr>
        <w:t>，其餘獎項每</w:t>
      </w:r>
      <w:r w:rsidR="006722CD" w:rsidRPr="00185934">
        <w:rPr>
          <w:rFonts w:ascii="標楷體" w:eastAsia="標楷體" w:hAnsi="標楷體" w:hint="eastAsia"/>
        </w:rPr>
        <w:t xml:space="preserve"> </w:t>
      </w:r>
      <w:r w:rsidRPr="00185934">
        <w:rPr>
          <w:rFonts w:ascii="標楷體" w:eastAsia="標楷體" w:hAnsi="標楷體"/>
        </w:rPr>
        <w:t>項</w:t>
      </w:r>
      <w:r w:rsidRPr="00185934">
        <w:rPr>
          <w:rFonts w:ascii="標楷體" w:eastAsia="標楷體" w:hAnsi="標楷體" w:hint="eastAsia"/>
        </w:rPr>
        <w:t>2分</w:t>
      </w:r>
      <w:r w:rsidRPr="00185934">
        <w:rPr>
          <w:rFonts w:ascii="標楷體" w:eastAsia="標楷體" w:hAnsi="標楷體"/>
        </w:rPr>
        <w:t>。</w:t>
      </w:r>
    </w:p>
    <w:p w:rsidR="00DF6847" w:rsidRPr="00185934" w:rsidRDefault="00DF6847" w:rsidP="00824EE9">
      <w:pPr>
        <w:spacing w:line="360" w:lineRule="exact"/>
        <w:ind w:left="960" w:hangingChars="400" w:hanging="960"/>
        <w:jc w:val="both"/>
        <w:rPr>
          <w:rFonts w:ascii="標楷體" w:eastAsia="標楷體" w:hAnsi="標楷體"/>
        </w:rPr>
      </w:pPr>
      <w:r w:rsidRPr="00185934">
        <w:rPr>
          <w:rFonts w:ascii="標楷體" w:eastAsia="標楷體" w:hAnsi="標楷體" w:hint="eastAsia"/>
        </w:rPr>
        <w:t xml:space="preserve">      (</w:t>
      </w:r>
      <w:r w:rsidRPr="00185934">
        <w:rPr>
          <w:rFonts w:ascii="標楷體" w:eastAsia="標楷體" w:hAnsi="標楷體"/>
        </w:rPr>
        <w:t>2</w:t>
      </w:r>
      <w:r w:rsidRPr="00185934">
        <w:rPr>
          <w:rFonts w:ascii="標楷體" w:eastAsia="標楷體" w:hAnsi="標楷體" w:hint="eastAsia"/>
        </w:rPr>
        <w:t>)全</w:t>
      </w:r>
      <w:r w:rsidRPr="00185934">
        <w:rPr>
          <w:rFonts w:ascii="標楷體" w:eastAsia="標楷體" w:hAnsi="標楷體"/>
        </w:rPr>
        <w:t>國中小學科學展覽會</w:t>
      </w:r>
      <w:r w:rsidRPr="00185934">
        <w:rPr>
          <w:rFonts w:ascii="標楷體" w:eastAsia="標楷體" w:hAnsi="標楷體" w:hint="eastAsia"/>
        </w:rPr>
        <w:t>，</w:t>
      </w:r>
      <w:r w:rsidRPr="00185934">
        <w:rPr>
          <w:rFonts w:ascii="標楷體" w:eastAsia="標楷體" w:hAnsi="標楷體"/>
        </w:rPr>
        <w:t>依全國</w:t>
      </w:r>
      <w:r w:rsidRPr="00185934">
        <w:rPr>
          <w:rFonts w:ascii="標楷體" w:eastAsia="標楷體" w:hAnsi="標楷體" w:hint="eastAsia"/>
        </w:rPr>
        <w:t>(含</w:t>
      </w:r>
      <w:r w:rsidRPr="00185934">
        <w:rPr>
          <w:rFonts w:ascii="標楷體" w:eastAsia="標楷體" w:hAnsi="標楷體"/>
        </w:rPr>
        <w:t>台灣區</w:t>
      </w:r>
      <w:r w:rsidRPr="00185934">
        <w:rPr>
          <w:rFonts w:ascii="標楷體" w:eastAsia="標楷體" w:hAnsi="標楷體" w:hint="eastAsia"/>
        </w:rPr>
        <w:t>)獎</w:t>
      </w:r>
      <w:r w:rsidRPr="00185934">
        <w:rPr>
          <w:rFonts w:ascii="標楷體" w:eastAsia="標楷體" w:hAnsi="標楷體"/>
        </w:rPr>
        <w:t>別計分，特優</w:t>
      </w:r>
      <w:r w:rsidRPr="00185934">
        <w:rPr>
          <w:rFonts w:ascii="標楷體" w:eastAsia="標楷體" w:hAnsi="標楷體" w:hint="eastAsia"/>
        </w:rPr>
        <w:t>10分</w:t>
      </w:r>
      <w:r w:rsidRPr="00185934">
        <w:rPr>
          <w:rFonts w:ascii="標楷體" w:eastAsia="標楷體" w:hAnsi="標楷體"/>
        </w:rPr>
        <w:t>，優</w:t>
      </w:r>
      <w:r w:rsidRPr="00185934">
        <w:rPr>
          <w:rFonts w:ascii="標楷體" w:eastAsia="標楷體" w:hAnsi="標楷體" w:hint="eastAsia"/>
        </w:rPr>
        <w:t>等9分</w:t>
      </w:r>
      <w:r w:rsidRPr="00185934">
        <w:rPr>
          <w:rFonts w:ascii="標楷體" w:eastAsia="標楷體" w:hAnsi="標楷體"/>
        </w:rPr>
        <w:t>，佳作</w:t>
      </w:r>
      <w:r w:rsidRPr="00185934">
        <w:rPr>
          <w:rFonts w:ascii="標楷體" w:eastAsia="標楷體" w:hAnsi="標楷體" w:hint="eastAsia"/>
        </w:rPr>
        <w:t>8分</w:t>
      </w:r>
      <w:r w:rsidRPr="00185934">
        <w:rPr>
          <w:rFonts w:ascii="標楷體" w:eastAsia="標楷體" w:hAnsi="標楷體"/>
        </w:rPr>
        <w:t>，入選</w:t>
      </w:r>
      <w:r w:rsidRPr="00185934">
        <w:rPr>
          <w:rFonts w:ascii="標楷體" w:eastAsia="標楷體" w:hAnsi="標楷體" w:hint="eastAsia"/>
        </w:rPr>
        <w:t>7分</w:t>
      </w:r>
      <w:r w:rsidRPr="00185934">
        <w:rPr>
          <w:rFonts w:ascii="標楷體" w:eastAsia="標楷體" w:hAnsi="標楷體"/>
        </w:rPr>
        <w:t>，其餘獎項每項</w:t>
      </w:r>
      <w:r w:rsidRPr="00185934">
        <w:rPr>
          <w:rFonts w:ascii="標楷體" w:eastAsia="標楷體" w:hAnsi="標楷體" w:hint="eastAsia"/>
        </w:rPr>
        <w:t>4分</w:t>
      </w:r>
      <w:r w:rsidRPr="00185934">
        <w:rPr>
          <w:rFonts w:ascii="標楷體" w:eastAsia="標楷體" w:hAnsi="標楷體"/>
        </w:rPr>
        <w:t>。</w:t>
      </w:r>
    </w:p>
    <w:p w:rsidR="006722CD" w:rsidRPr="00185934" w:rsidRDefault="00DF6847" w:rsidP="00824EE9">
      <w:pPr>
        <w:spacing w:line="360" w:lineRule="exact"/>
        <w:ind w:left="960" w:hangingChars="400" w:hanging="960"/>
        <w:jc w:val="both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 xml:space="preserve">      (3)</w:t>
      </w:r>
      <w:r w:rsidR="006722CD" w:rsidRPr="00185934">
        <w:rPr>
          <w:rFonts w:ascii="標楷體" w:eastAsia="標楷體" w:hAnsi="標楷體" w:hint="eastAsia"/>
        </w:rPr>
        <w:t>於</w:t>
      </w:r>
      <w:r w:rsidR="006722CD" w:rsidRPr="00185934">
        <w:rPr>
          <w:rFonts w:ascii="標楷體" w:eastAsia="標楷體" w:hAnsi="標楷體"/>
        </w:rPr>
        <w:t>本市中小學科學展覽會</w:t>
      </w:r>
      <w:r w:rsidR="006722CD" w:rsidRPr="00185934">
        <w:rPr>
          <w:rFonts w:ascii="標楷體" w:eastAsia="標楷體" w:hAnsi="標楷體" w:hint="eastAsia"/>
        </w:rPr>
        <w:t>獲獎</w:t>
      </w:r>
      <w:r w:rsidR="006722CD" w:rsidRPr="00185934">
        <w:rPr>
          <w:rFonts w:ascii="標楷體" w:eastAsia="標楷體" w:hAnsi="標楷體"/>
        </w:rPr>
        <w:t>，</w:t>
      </w:r>
      <w:r w:rsidR="006722CD" w:rsidRPr="00185934">
        <w:rPr>
          <w:rFonts w:ascii="標楷體" w:eastAsia="標楷體" w:hAnsi="標楷體" w:hint="eastAsia"/>
        </w:rPr>
        <w:t>再</w:t>
      </w:r>
      <w:r w:rsidR="006722CD" w:rsidRPr="00185934">
        <w:rPr>
          <w:rFonts w:ascii="標楷體" w:eastAsia="標楷體" w:hAnsi="標楷體"/>
        </w:rPr>
        <w:t>參加</w:t>
      </w:r>
      <w:r w:rsidR="006722CD" w:rsidRPr="00185934">
        <w:rPr>
          <w:rFonts w:ascii="標楷體" w:eastAsia="標楷體" w:hAnsi="標楷體" w:hint="eastAsia"/>
        </w:rPr>
        <w:t>全</w:t>
      </w:r>
      <w:r w:rsidR="006722CD" w:rsidRPr="00185934">
        <w:rPr>
          <w:rFonts w:ascii="標楷體" w:eastAsia="標楷體" w:hAnsi="標楷體"/>
        </w:rPr>
        <w:t>國中小學科學展覽會</w:t>
      </w:r>
      <w:r w:rsidR="006722CD" w:rsidRPr="00185934">
        <w:rPr>
          <w:rFonts w:ascii="標楷體" w:eastAsia="標楷體" w:hAnsi="標楷體" w:hint="eastAsia"/>
        </w:rPr>
        <w:t>之</w:t>
      </w:r>
      <w:r w:rsidR="006722CD" w:rsidRPr="00185934">
        <w:rPr>
          <w:rFonts w:ascii="標楷體" w:eastAsia="標楷體" w:hAnsi="標楷體"/>
        </w:rPr>
        <w:t>作品，</w:t>
      </w:r>
      <w:r w:rsidR="006722CD" w:rsidRPr="00185934">
        <w:rPr>
          <w:rFonts w:ascii="標楷體" w:eastAsia="標楷體" w:hAnsi="標楷體" w:hint="eastAsia"/>
        </w:rPr>
        <w:t>因</w:t>
      </w:r>
      <w:r w:rsidR="006722CD" w:rsidRPr="00185934">
        <w:rPr>
          <w:rFonts w:ascii="標楷體" w:eastAsia="標楷體" w:hAnsi="標楷體"/>
        </w:rPr>
        <w:t>作者仍</w:t>
      </w:r>
      <w:r w:rsidR="006722CD" w:rsidRPr="00185934">
        <w:rPr>
          <w:rFonts w:ascii="標楷體" w:eastAsia="標楷體" w:hAnsi="標楷體" w:hint="eastAsia"/>
        </w:rPr>
        <w:t>須親臨賽事現場解</w:t>
      </w:r>
      <w:r w:rsidR="006722CD" w:rsidRPr="00185934">
        <w:rPr>
          <w:rFonts w:ascii="標楷體" w:eastAsia="標楷體" w:hAnsi="標楷體"/>
        </w:rPr>
        <w:t>說、</w:t>
      </w:r>
      <w:r w:rsidR="006722CD" w:rsidRPr="00185934">
        <w:rPr>
          <w:rFonts w:ascii="標楷體" w:eastAsia="標楷體" w:hAnsi="標楷體" w:hint="eastAsia"/>
        </w:rPr>
        <w:t>比賽，故可</w:t>
      </w:r>
      <w:r w:rsidR="006722CD" w:rsidRPr="00185934">
        <w:rPr>
          <w:rFonts w:ascii="標楷體" w:eastAsia="標楷體" w:hAnsi="標楷體"/>
        </w:rPr>
        <w:t>重複計分</w:t>
      </w:r>
      <w:r w:rsidR="006722CD" w:rsidRPr="00185934">
        <w:rPr>
          <w:rFonts w:ascii="標楷體" w:eastAsia="標楷體" w:hAnsi="標楷體" w:hint="eastAsia"/>
        </w:rPr>
        <w:t>。</w:t>
      </w:r>
    </w:p>
    <w:p w:rsidR="00DA5056" w:rsidRPr="00185934" w:rsidRDefault="002521BB" w:rsidP="00F73D0C">
      <w:pPr>
        <w:spacing w:line="360" w:lineRule="exact"/>
        <w:ind w:left="180" w:hangingChars="75" w:hanging="180"/>
        <w:rPr>
          <w:rFonts w:ascii="標楷體" w:eastAsia="標楷體" w:hAnsi="標楷體"/>
        </w:rPr>
      </w:pPr>
      <w:r w:rsidRPr="00185934">
        <w:rPr>
          <w:rFonts w:ascii="標楷體" w:eastAsia="標楷體" w:hAnsi="標楷體" w:hint="eastAsia"/>
        </w:rPr>
        <w:t xml:space="preserve"> </w:t>
      </w:r>
      <w:r w:rsidR="00824EE9" w:rsidRPr="00185934">
        <w:rPr>
          <w:rFonts w:ascii="標楷體" w:eastAsia="標楷體" w:hAnsi="標楷體"/>
        </w:rPr>
        <w:t xml:space="preserve">  </w:t>
      </w:r>
      <w:r w:rsidRPr="00185934">
        <w:rPr>
          <w:rFonts w:ascii="標楷體" w:eastAsia="標楷體" w:hAnsi="標楷體" w:hint="eastAsia"/>
        </w:rPr>
        <w:t xml:space="preserve"> </w:t>
      </w:r>
      <w:r w:rsidR="006722CD" w:rsidRPr="00185934">
        <w:rPr>
          <w:rFonts w:ascii="標楷體" w:eastAsia="標楷體" w:hAnsi="標楷體"/>
        </w:rPr>
        <w:t>6</w:t>
      </w:r>
      <w:r w:rsidRPr="00185934">
        <w:rPr>
          <w:rFonts w:ascii="標楷體" w:eastAsia="標楷體" w:hAnsi="標楷體" w:hint="eastAsia"/>
        </w:rPr>
        <w:t>.</w:t>
      </w:r>
      <w:r w:rsidR="003B72E5" w:rsidRPr="00185934">
        <w:rPr>
          <w:rFonts w:ascii="標楷體" w:eastAsia="標楷體" w:hAnsi="標楷體" w:hint="eastAsia"/>
        </w:rPr>
        <w:t>不予</w:t>
      </w:r>
      <w:r w:rsidR="003B72E5" w:rsidRPr="00185934">
        <w:rPr>
          <w:rFonts w:ascii="標楷體" w:eastAsia="標楷體" w:hAnsi="標楷體"/>
        </w:rPr>
        <w:t>計分</w:t>
      </w:r>
      <w:r w:rsidR="00824EE9" w:rsidRPr="00185934">
        <w:rPr>
          <w:rFonts w:ascii="標楷體" w:eastAsia="標楷體" w:hAnsi="標楷體" w:hint="eastAsia"/>
        </w:rPr>
        <w:t>之</w:t>
      </w:r>
      <w:r w:rsidR="003B72E5" w:rsidRPr="00185934">
        <w:rPr>
          <w:rFonts w:ascii="標楷體" w:eastAsia="標楷體" w:hAnsi="標楷體"/>
        </w:rPr>
        <w:t>項目</w:t>
      </w:r>
    </w:p>
    <w:p w:rsidR="00753A4A" w:rsidRDefault="002521BB" w:rsidP="006722CD">
      <w:pPr>
        <w:spacing w:line="360" w:lineRule="exact"/>
        <w:ind w:leftChars="300" w:left="108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 w:rsidR="002E07DC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)</w:t>
      </w:r>
      <w:r w:rsidR="00753A4A" w:rsidRPr="00F73D0C">
        <w:rPr>
          <w:rFonts w:ascii="標楷體" w:eastAsia="標楷體" w:hAnsi="標楷體" w:hint="eastAsia"/>
        </w:rPr>
        <w:t>定期評量、學期總成績表現優異、寒暑假作業優良、多元智慧獎狀，小學士、小碩士、小博士等</w:t>
      </w:r>
      <w:r w:rsidR="002E07DC">
        <w:rPr>
          <w:rFonts w:ascii="標楷體" w:eastAsia="標楷體" w:hAnsi="標楷體" w:hint="eastAsia"/>
        </w:rPr>
        <w:t>校</w:t>
      </w:r>
      <w:r w:rsidR="002E07DC">
        <w:rPr>
          <w:rFonts w:ascii="標楷體" w:eastAsia="標楷體" w:hAnsi="標楷體"/>
        </w:rPr>
        <w:t>內獎狀</w:t>
      </w:r>
      <w:r w:rsidR="00753A4A" w:rsidRPr="00F73D0C">
        <w:rPr>
          <w:rFonts w:ascii="標楷體" w:eastAsia="標楷體" w:hAnsi="標楷體" w:hint="eastAsia"/>
        </w:rPr>
        <w:t>不列入計算。</w:t>
      </w:r>
    </w:p>
    <w:p w:rsidR="003B72E5" w:rsidRPr="007E3665" w:rsidRDefault="003B72E5" w:rsidP="006722CD">
      <w:pPr>
        <w:spacing w:line="360" w:lineRule="exac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6722CD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="002521BB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2</w:t>
      </w:r>
      <w:r w:rsidR="002521BB">
        <w:rPr>
          <w:rFonts w:ascii="標楷體" w:eastAsia="標楷體" w:hAnsi="標楷體"/>
        </w:rPr>
        <w:t>)</w:t>
      </w:r>
      <w:r w:rsidR="00233DFC">
        <w:rPr>
          <w:rFonts w:ascii="標楷體" w:eastAsia="標楷體" w:hAnsi="標楷體" w:hint="eastAsia"/>
        </w:rPr>
        <w:t>一般學習及全班性參加活動或具推廣鼓勵性質活動</w:t>
      </w:r>
      <w:r w:rsidRPr="00F73D0C"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 w:hint="eastAsia"/>
        </w:rPr>
        <w:t>計</w:t>
      </w:r>
      <w:r w:rsidRPr="00F73D0C">
        <w:rPr>
          <w:rFonts w:ascii="標楷體" w:eastAsia="標楷體" w:hAnsi="標楷體" w:hint="eastAsia"/>
        </w:rPr>
        <w:t>分</w:t>
      </w:r>
      <w:r w:rsidR="00233DFC">
        <w:rPr>
          <w:rFonts w:ascii="標楷體" w:eastAsia="標楷體" w:hAnsi="標楷體" w:hint="eastAsia"/>
        </w:rPr>
        <w:t>。</w:t>
      </w:r>
      <w:r w:rsidRPr="00F73D0C">
        <w:rPr>
          <w:rFonts w:ascii="標楷體" w:eastAsia="標楷體" w:hAnsi="標楷體" w:hint="eastAsia"/>
        </w:rPr>
        <w:t>如</w:t>
      </w:r>
      <w:r w:rsidR="00233DFC">
        <w:rPr>
          <w:rFonts w:ascii="標楷體" w:eastAsia="標楷體" w:hAnsi="標楷體" w:hint="eastAsia"/>
        </w:rPr>
        <w:t>：</w:t>
      </w:r>
      <w:r w:rsidRPr="00F73D0C">
        <w:rPr>
          <w:rFonts w:ascii="標楷體" w:eastAsia="標楷體" w:hAnsi="標楷體" w:hint="eastAsia"/>
        </w:rPr>
        <w:t>英語單字會考</w:t>
      </w:r>
      <w:r w:rsidR="00233DFC">
        <w:rPr>
          <w:rFonts w:ascii="標楷體" w:eastAsia="標楷體" w:hAnsi="標楷體" w:hint="eastAsia"/>
        </w:rPr>
        <w:t>、</w:t>
      </w:r>
      <w:r w:rsidRPr="00F73D0C">
        <w:rPr>
          <w:rFonts w:ascii="標楷體" w:eastAsia="標楷體" w:hAnsi="標楷體" w:hint="eastAsia"/>
        </w:rPr>
        <w:t>校外健</w:t>
      </w:r>
      <w:r w:rsidR="00233DFC">
        <w:rPr>
          <w:rFonts w:ascii="標楷體" w:eastAsia="標楷體" w:hAnsi="標楷體" w:hint="eastAsia"/>
        </w:rPr>
        <w:t>身</w:t>
      </w:r>
      <w:r w:rsidRPr="00F73D0C">
        <w:rPr>
          <w:rFonts w:ascii="標楷體" w:eastAsia="標楷體" w:hAnsi="標楷體" w:hint="eastAsia"/>
        </w:rPr>
        <w:t>操觀</w:t>
      </w:r>
      <w:r w:rsidRPr="007E3665">
        <w:rPr>
          <w:rFonts w:ascii="標楷體" w:eastAsia="標楷體" w:hAnsi="標楷體" w:hint="eastAsia"/>
        </w:rPr>
        <w:t>摩賽等。</w:t>
      </w:r>
    </w:p>
    <w:p w:rsidR="00233DFC" w:rsidRPr="007E3665" w:rsidRDefault="002521BB" w:rsidP="006722CD">
      <w:pPr>
        <w:spacing w:line="360" w:lineRule="exact"/>
        <w:ind w:firstLineChars="300" w:firstLine="720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="004B259C" w:rsidRPr="007E3665">
        <w:rPr>
          <w:rFonts w:ascii="標楷體" w:eastAsia="標楷體" w:hAnsi="標楷體"/>
        </w:rPr>
        <w:t>3</w:t>
      </w:r>
      <w:r w:rsidRPr="007E3665">
        <w:rPr>
          <w:rFonts w:ascii="標楷體" w:eastAsia="標楷體" w:hAnsi="標楷體"/>
        </w:rPr>
        <w:t>)</w:t>
      </w:r>
      <w:r w:rsidR="00233DFC" w:rsidRPr="007E3665">
        <w:rPr>
          <w:rFonts w:ascii="標楷體" w:eastAsia="標楷體" w:hAnsi="標楷體" w:hint="eastAsia"/>
        </w:rPr>
        <w:t>無名次之</w:t>
      </w:r>
      <w:r w:rsidR="004B259C" w:rsidRPr="007E3665">
        <w:rPr>
          <w:rFonts w:ascii="標楷體" w:eastAsia="標楷體" w:hAnsi="標楷體" w:hint="eastAsia"/>
        </w:rPr>
        <w:t>證</w:t>
      </w:r>
      <w:r w:rsidR="004B259C" w:rsidRPr="007E3665">
        <w:rPr>
          <w:rFonts w:ascii="標楷體" w:eastAsia="標楷體" w:hAnsi="標楷體"/>
        </w:rPr>
        <w:t>書</w:t>
      </w:r>
      <w:r w:rsidR="007A373E" w:rsidRPr="007E3665">
        <w:rPr>
          <w:rFonts w:ascii="標楷體" w:eastAsia="標楷體" w:hAnsi="標楷體" w:hint="eastAsia"/>
        </w:rPr>
        <w:t>或</w:t>
      </w:r>
      <w:r w:rsidR="007A373E" w:rsidRPr="007E3665">
        <w:rPr>
          <w:rFonts w:ascii="標楷體" w:eastAsia="標楷體" w:hAnsi="標楷體"/>
        </w:rPr>
        <w:t>感謝</w:t>
      </w:r>
      <w:r w:rsidR="007A373E" w:rsidRPr="007E3665">
        <w:rPr>
          <w:rFonts w:ascii="標楷體" w:eastAsia="標楷體" w:hAnsi="標楷體" w:hint="eastAsia"/>
        </w:rPr>
        <w:t>狀</w:t>
      </w:r>
      <w:r w:rsidR="007A373E" w:rsidRPr="007E3665">
        <w:rPr>
          <w:rFonts w:ascii="標楷體" w:eastAsia="標楷體" w:hAnsi="標楷體"/>
        </w:rPr>
        <w:t>等，</w:t>
      </w:r>
      <w:r w:rsidR="00233DFC" w:rsidRPr="007E3665">
        <w:rPr>
          <w:rFonts w:ascii="標楷體" w:eastAsia="標楷體" w:hAnsi="標楷體" w:hint="eastAsia"/>
        </w:rPr>
        <w:t>不</w:t>
      </w:r>
      <w:r w:rsidR="007A373E" w:rsidRPr="007E3665">
        <w:rPr>
          <w:rFonts w:ascii="標楷體" w:eastAsia="標楷體" w:hAnsi="標楷體" w:hint="eastAsia"/>
        </w:rPr>
        <w:t>予計</w:t>
      </w:r>
      <w:r w:rsidR="007A373E" w:rsidRPr="007E3665">
        <w:rPr>
          <w:rFonts w:ascii="標楷體" w:eastAsia="標楷體" w:hAnsi="標楷體"/>
        </w:rPr>
        <w:t>分</w:t>
      </w:r>
      <w:r w:rsidR="00233DFC" w:rsidRPr="007E3665">
        <w:rPr>
          <w:rFonts w:ascii="標楷體" w:eastAsia="標楷體" w:hAnsi="標楷體" w:hint="eastAsia"/>
        </w:rPr>
        <w:t>。</w:t>
      </w:r>
    </w:p>
    <w:p w:rsidR="00A636DA" w:rsidRPr="00F424B8" w:rsidRDefault="00BC524C" w:rsidP="00F424B8">
      <w:pPr>
        <w:pStyle w:val="a3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F424B8">
        <w:rPr>
          <w:rFonts w:ascii="標楷體" w:eastAsia="標楷體" w:hAnsi="標楷體" w:hint="eastAsia"/>
          <w:b/>
        </w:rPr>
        <w:t>本辦法經</w:t>
      </w:r>
      <w:r w:rsidR="00F303C1" w:rsidRPr="00F424B8">
        <w:rPr>
          <w:rFonts w:ascii="標楷體" w:eastAsia="標楷體" w:hAnsi="標楷體" w:hint="eastAsia"/>
          <w:b/>
        </w:rPr>
        <w:t>審</w:t>
      </w:r>
      <w:r w:rsidR="00F303C1" w:rsidRPr="00F424B8">
        <w:rPr>
          <w:rFonts w:ascii="標楷體" w:eastAsia="標楷體" w:hAnsi="標楷體"/>
          <w:b/>
        </w:rPr>
        <w:t>查委員會</w:t>
      </w:r>
      <w:r w:rsidRPr="00F424B8">
        <w:rPr>
          <w:rFonts w:ascii="標楷體" w:eastAsia="標楷體" w:hAnsi="標楷體" w:hint="eastAsia"/>
          <w:b/>
        </w:rPr>
        <w:t>通過，</w:t>
      </w:r>
      <w:r w:rsidR="00F303C1" w:rsidRPr="00F424B8">
        <w:rPr>
          <w:rFonts w:ascii="標楷體" w:eastAsia="標楷體" w:hAnsi="標楷體" w:hint="eastAsia"/>
          <w:b/>
        </w:rPr>
        <w:t xml:space="preserve">陳 </w:t>
      </w:r>
      <w:r w:rsidRPr="00F424B8">
        <w:rPr>
          <w:rFonts w:ascii="標楷體" w:eastAsia="標楷體" w:hAnsi="標楷體" w:hint="eastAsia"/>
          <w:b/>
        </w:rPr>
        <w:t>校長核可後公布並實施</w:t>
      </w:r>
      <w:r w:rsidR="00F303C1" w:rsidRPr="00F424B8">
        <w:rPr>
          <w:rFonts w:ascii="標楷體" w:eastAsia="標楷體" w:hAnsi="標楷體" w:hint="eastAsia"/>
          <w:b/>
        </w:rPr>
        <w:t>，</w:t>
      </w:r>
      <w:r w:rsidR="00F303C1" w:rsidRPr="00F424B8">
        <w:rPr>
          <w:rFonts w:ascii="標楷體" w:eastAsia="標楷體" w:hAnsi="標楷體"/>
          <w:b/>
        </w:rPr>
        <w:t>修正時亦同</w:t>
      </w:r>
      <w:r w:rsidRPr="00F424B8">
        <w:rPr>
          <w:rFonts w:ascii="標楷體" w:eastAsia="標楷體" w:hAnsi="標楷體" w:hint="eastAsia"/>
          <w:b/>
        </w:rPr>
        <w:t>。</w:t>
      </w:r>
    </w:p>
    <w:p w:rsidR="0043069B" w:rsidRPr="007E3665" w:rsidRDefault="0043069B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824EE9" w:rsidRDefault="00824EE9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490B49" w:rsidRDefault="0071384C" w:rsidP="00490B49">
      <w:pPr>
        <w:ind w:left="180" w:hangingChars="75" w:hanging="180"/>
        <w:rPr>
          <w:rFonts w:ascii="標楷體" w:eastAsia="標楷體" w:hAnsi="標楷體"/>
        </w:rPr>
      </w:pPr>
      <w:r w:rsidRPr="00F73D0C">
        <w:rPr>
          <w:rFonts w:ascii="標楷體" w:eastAsia="標楷體" w:hAnsi="標楷體" w:hint="eastAsia"/>
        </w:rPr>
        <w:lastRenderedPageBreak/>
        <w:t>附件一</w:t>
      </w:r>
    </w:p>
    <w:p w:rsidR="004B259C" w:rsidRPr="008F048F" w:rsidRDefault="004B259C" w:rsidP="004B259C">
      <w:pPr>
        <w:spacing w:line="480" w:lineRule="exact"/>
        <w:ind w:left="240" w:hangingChars="75" w:hanging="240"/>
        <w:jc w:val="center"/>
        <w:rPr>
          <w:rFonts w:ascii="標楷體" w:eastAsia="標楷體" w:hAnsi="標楷體"/>
          <w:sz w:val="32"/>
          <w:szCs w:val="32"/>
        </w:rPr>
      </w:pPr>
      <w:r w:rsidRPr="008F048F">
        <w:rPr>
          <w:rFonts w:ascii="標楷體" w:eastAsia="標楷體" w:hAnsi="標楷體" w:hint="eastAsia"/>
          <w:sz w:val="32"/>
          <w:szCs w:val="32"/>
        </w:rPr>
        <w:t>臺北市士林區福林國民小學「傑出</w:t>
      </w:r>
      <w:r w:rsidR="007E3665">
        <w:rPr>
          <w:rFonts w:ascii="標楷體" w:eastAsia="標楷體" w:hAnsi="標楷體" w:hint="eastAsia"/>
          <w:sz w:val="32"/>
          <w:szCs w:val="32"/>
        </w:rPr>
        <w:t>表</w:t>
      </w:r>
      <w:r w:rsidR="007E3665">
        <w:rPr>
          <w:rFonts w:ascii="標楷體" w:eastAsia="標楷體" w:hAnsi="標楷體"/>
          <w:sz w:val="32"/>
          <w:szCs w:val="32"/>
        </w:rPr>
        <w:t>現</w:t>
      </w:r>
      <w:r w:rsidRPr="008F048F">
        <w:rPr>
          <w:rFonts w:ascii="標楷體" w:eastAsia="標楷體" w:hAnsi="標楷體" w:hint="eastAsia"/>
          <w:sz w:val="32"/>
          <w:szCs w:val="32"/>
        </w:rPr>
        <w:t>市長獎」申請表</w:t>
      </w:r>
    </w:p>
    <w:p w:rsidR="004B259C" w:rsidRPr="004B259C" w:rsidRDefault="004B259C" w:rsidP="004B259C">
      <w:pPr>
        <w:spacing w:line="48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B259C">
        <w:rPr>
          <w:rFonts w:ascii="標楷體" w:eastAsia="標楷體" w:hAnsi="標楷體" w:hint="eastAsia"/>
          <w:sz w:val="28"/>
          <w:szCs w:val="28"/>
        </w:rPr>
        <w:t>▓申</w:t>
      </w:r>
      <w:r w:rsidRPr="004B259C">
        <w:rPr>
          <w:rFonts w:ascii="標楷體" w:eastAsia="標楷體" w:hAnsi="標楷體"/>
          <w:sz w:val="28"/>
          <w:szCs w:val="28"/>
        </w:rPr>
        <w:t>請人：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【 </w:t>
      </w:r>
      <w:r w:rsidRPr="004B259C">
        <w:rPr>
          <w:rFonts w:ascii="標楷體" w:eastAsia="標楷體" w:hAnsi="標楷體"/>
          <w:sz w:val="28"/>
          <w:szCs w:val="28"/>
        </w:rPr>
        <w:t xml:space="preserve"> 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】年 【  </w:t>
      </w:r>
      <w:r w:rsidRPr="004B259C"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>】班 姓</w:t>
      </w:r>
      <w:r w:rsidRPr="004B259C">
        <w:rPr>
          <w:rFonts w:ascii="標楷體" w:eastAsia="標楷體" w:hAnsi="標楷體"/>
          <w:sz w:val="28"/>
          <w:szCs w:val="28"/>
        </w:rPr>
        <w:t>名</w:t>
      </w:r>
      <w:r w:rsidRPr="004B259C">
        <w:rPr>
          <w:rFonts w:ascii="標楷體" w:eastAsia="標楷體" w:hAnsi="標楷體" w:hint="eastAsia"/>
          <w:sz w:val="28"/>
          <w:szCs w:val="28"/>
        </w:rPr>
        <w:t>：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B259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4B259C" w:rsidRPr="004B259C" w:rsidRDefault="004B259C" w:rsidP="00255829">
      <w:pPr>
        <w:spacing w:line="40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B259C">
        <w:rPr>
          <w:rFonts w:ascii="標楷體" w:eastAsia="標楷體" w:hAnsi="標楷體" w:hint="eastAsia"/>
          <w:sz w:val="28"/>
          <w:szCs w:val="28"/>
        </w:rPr>
        <w:t>▓申</w:t>
      </w:r>
      <w:r w:rsidRPr="004B259C">
        <w:rPr>
          <w:rFonts w:ascii="標楷體" w:eastAsia="標楷體" w:hAnsi="標楷體"/>
          <w:sz w:val="28"/>
          <w:szCs w:val="28"/>
        </w:rPr>
        <w:t>請類別</w:t>
      </w:r>
      <w:r w:rsidRPr="004B259C">
        <w:rPr>
          <w:rFonts w:ascii="標楷體" w:eastAsia="標楷體" w:hAnsi="標楷體" w:hint="eastAsia"/>
          <w:sz w:val="28"/>
          <w:szCs w:val="28"/>
        </w:rPr>
        <w:t>(請</w:t>
      </w:r>
      <w:r w:rsidRPr="004B259C">
        <w:rPr>
          <w:rFonts w:ascii="標楷體" w:eastAsia="標楷體" w:hAnsi="標楷體"/>
          <w:sz w:val="28"/>
          <w:szCs w:val="28"/>
        </w:rPr>
        <w:t>以</w:t>
      </w:r>
      <w:r w:rsidRPr="004B259C">
        <w:rPr>
          <w:rFonts w:ascii="標楷體" w:eastAsia="標楷體" w:hAnsi="標楷體"/>
          <w:sz w:val="28"/>
          <w:szCs w:val="28"/>
        </w:rPr>
        <w:sym w:font="Wingdings 2" w:char="F050"/>
      </w:r>
      <w:r w:rsidRPr="004B259C">
        <w:rPr>
          <w:rFonts w:ascii="標楷體" w:eastAsia="標楷體" w:hAnsi="標楷體" w:hint="eastAsia"/>
          <w:sz w:val="28"/>
          <w:szCs w:val="28"/>
        </w:rPr>
        <w:t>勾</w:t>
      </w:r>
      <w:r w:rsidRPr="004B259C">
        <w:rPr>
          <w:rFonts w:ascii="標楷體" w:eastAsia="標楷體" w:hAnsi="標楷體"/>
          <w:sz w:val="28"/>
          <w:szCs w:val="28"/>
        </w:rPr>
        <w:t>選</w:t>
      </w:r>
      <w:r w:rsidRPr="004B259C">
        <w:rPr>
          <w:rFonts w:ascii="標楷體" w:eastAsia="標楷體" w:hAnsi="標楷體" w:hint="eastAsia"/>
          <w:sz w:val="28"/>
          <w:szCs w:val="28"/>
        </w:rPr>
        <w:t>)</w:t>
      </w:r>
      <w:r w:rsidRPr="004B259C">
        <w:rPr>
          <w:rFonts w:ascii="標楷體" w:eastAsia="標楷體" w:hAnsi="標楷體"/>
          <w:sz w:val="28"/>
          <w:szCs w:val="28"/>
        </w:rPr>
        <w:t>：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體</w:t>
      </w:r>
      <w:r w:rsidRPr="004B259C">
        <w:rPr>
          <w:rFonts w:ascii="標楷體" w:eastAsia="標楷體" w:hAnsi="標楷體"/>
          <w:sz w:val="28"/>
          <w:szCs w:val="28"/>
        </w:rPr>
        <w:t>育類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藝</w:t>
      </w:r>
      <w:r w:rsidRPr="004B259C">
        <w:rPr>
          <w:rFonts w:ascii="標楷體" w:eastAsia="標楷體" w:hAnsi="標楷體"/>
          <w:sz w:val="28"/>
          <w:szCs w:val="28"/>
        </w:rPr>
        <w:t>文類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科</w:t>
      </w:r>
      <w:r w:rsidRPr="004B259C">
        <w:rPr>
          <w:rFonts w:ascii="標楷體" w:eastAsia="標楷體" w:hAnsi="標楷體"/>
          <w:sz w:val="28"/>
          <w:szCs w:val="28"/>
        </w:rPr>
        <w:t>學或創作類</w:t>
      </w:r>
    </w:p>
    <w:p w:rsidR="004B259C" w:rsidRPr="00255829" w:rsidRDefault="004B259C" w:rsidP="00BE7E13">
      <w:pPr>
        <w:spacing w:line="360" w:lineRule="exact"/>
        <w:ind w:left="150" w:hangingChars="75" w:hanging="150"/>
        <w:rPr>
          <w:rFonts w:ascii="標楷體" w:eastAsia="標楷體" w:hAnsi="標楷體"/>
          <w:sz w:val="20"/>
          <w:szCs w:val="20"/>
        </w:rPr>
      </w:pPr>
      <w:r w:rsidRPr="00255829">
        <w:rPr>
          <w:rFonts w:ascii="標楷體" w:eastAsia="標楷體" w:hAnsi="標楷體"/>
          <w:sz w:val="20"/>
          <w:szCs w:val="20"/>
        </w:rPr>
        <w:t xml:space="preserve">  (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張申請表僅</w:t>
      </w:r>
      <w:r w:rsidRPr="00255829">
        <w:rPr>
          <w:rFonts w:ascii="標楷體" w:eastAsia="標楷體" w:hAnsi="標楷體" w:hint="eastAsia"/>
          <w:sz w:val="20"/>
          <w:szCs w:val="20"/>
        </w:rPr>
        <w:t>能</w:t>
      </w:r>
      <w:r w:rsidRPr="00255829">
        <w:rPr>
          <w:rFonts w:ascii="標楷體" w:eastAsia="標楷體" w:hAnsi="標楷體"/>
          <w:sz w:val="20"/>
          <w:szCs w:val="20"/>
        </w:rPr>
        <w:t>填具</w:t>
      </w:r>
      <w:r w:rsidRPr="00255829">
        <w:rPr>
          <w:rFonts w:ascii="標楷體" w:eastAsia="標楷體" w:hAnsi="標楷體" w:hint="eastAsia"/>
          <w:sz w:val="20"/>
          <w:szCs w:val="20"/>
        </w:rPr>
        <w:t>一</w:t>
      </w:r>
      <w:r w:rsidRPr="00255829">
        <w:rPr>
          <w:rFonts w:ascii="標楷體" w:eastAsia="標楷體" w:hAnsi="標楷體"/>
          <w:sz w:val="20"/>
          <w:szCs w:val="20"/>
        </w:rPr>
        <w:t>個類別。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請不同類別時，應</w:t>
      </w:r>
      <w:r w:rsidRPr="00255829">
        <w:rPr>
          <w:rFonts w:ascii="標楷體" w:eastAsia="標楷體" w:hAnsi="標楷體" w:hint="eastAsia"/>
          <w:sz w:val="20"/>
          <w:szCs w:val="20"/>
        </w:rPr>
        <w:t>另</w:t>
      </w:r>
      <w:r w:rsidRPr="00255829">
        <w:rPr>
          <w:rFonts w:ascii="標楷體" w:eastAsia="標楷體" w:hAnsi="標楷體"/>
          <w:sz w:val="20"/>
          <w:szCs w:val="20"/>
        </w:rPr>
        <w:t>填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請表。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人</w:t>
      </w:r>
      <w:r w:rsidRPr="00255829">
        <w:rPr>
          <w:rFonts w:ascii="標楷體" w:eastAsia="標楷體" w:hAnsi="標楷體" w:hint="eastAsia"/>
          <w:sz w:val="20"/>
          <w:szCs w:val="20"/>
        </w:rPr>
        <w:t>至</w:t>
      </w:r>
      <w:r w:rsidRPr="00255829">
        <w:rPr>
          <w:rFonts w:ascii="標楷體" w:eastAsia="標楷體" w:hAnsi="標楷體"/>
          <w:sz w:val="20"/>
          <w:szCs w:val="20"/>
        </w:rPr>
        <w:t>多申請2</w:t>
      </w:r>
      <w:r w:rsidRPr="00255829">
        <w:rPr>
          <w:rFonts w:ascii="標楷體" w:eastAsia="標楷體" w:hAnsi="標楷體" w:hint="eastAsia"/>
          <w:sz w:val="20"/>
          <w:szCs w:val="20"/>
        </w:rPr>
        <w:t>類</w:t>
      </w:r>
      <w:r w:rsidRPr="00255829">
        <w:rPr>
          <w:rFonts w:ascii="標楷體" w:eastAsia="標楷體" w:hAnsi="標楷體"/>
          <w:sz w:val="20"/>
          <w:szCs w:val="20"/>
        </w:rPr>
        <w:t>。)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821"/>
        <w:gridCol w:w="1763"/>
        <w:gridCol w:w="2178"/>
        <w:gridCol w:w="1587"/>
        <w:gridCol w:w="992"/>
        <w:gridCol w:w="1701"/>
      </w:tblGrid>
      <w:tr w:rsidR="00BE7E13" w:rsidRPr="00F73D0C" w:rsidTr="004A6122">
        <w:trPr>
          <w:jc w:val="center"/>
        </w:trPr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BE7E13" w:rsidRPr="00F73D0C" w:rsidRDefault="00BE7E13" w:rsidP="008F048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73D0C">
              <w:rPr>
                <w:rFonts w:ascii="標楷體" w:eastAsia="標楷體" w:hAnsi="標楷體" w:hint="eastAsia"/>
              </w:rPr>
              <w:t>特殊才藝</w:t>
            </w:r>
            <w:r w:rsidRPr="00F73D0C">
              <w:rPr>
                <w:rFonts w:ascii="標楷體" w:eastAsia="標楷體" w:hAnsi="標楷體" w:hint="eastAsia"/>
                <w:bdr w:val="single" w:sz="4" w:space="0" w:color="auto"/>
              </w:rPr>
              <w:t>小計</w:t>
            </w:r>
            <w:r w:rsidRPr="00F73D0C">
              <w:rPr>
                <w:rFonts w:ascii="標楷體" w:eastAsia="標楷體" w:hAnsi="標楷體" w:hint="eastAsia"/>
              </w:rPr>
              <w:t>_____分</w:t>
            </w:r>
          </w:p>
        </w:tc>
        <w:tc>
          <w:tcPr>
            <w:tcW w:w="8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獎狀編號</w:t>
            </w:r>
          </w:p>
        </w:tc>
        <w:tc>
          <w:tcPr>
            <w:tcW w:w="17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7E13" w:rsidRDefault="00BE7E13" w:rsidP="004A6122">
            <w:pPr>
              <w:jc w:val="center"/>
            </w:pPr>
            <w:r w:rsidRPr="00F73D0C">
              <w:rPr>
                <w:rFonts w:hint="eastAsia"/>
              </w:rPr>
              <w:t>主辦</w:t>
            </w:r>
          </w:p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單位</w:t>
            </w:r>
          </w:p>
        </w:tc>
        <w:tc>
          <w:tcPr>
            <w:tcW w:w="21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競賽名稱</w:t>
            </w:r>
          </w:p>
        </w:tc>
        <w:tc>
          <w:tcPr>
            <w:tcW w:w="1587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BE7E13" w:rsidRDefault="00BE7E13" w:rsidP="004A6122">
            <w:pPr>
              <w:jc w:val="center"/>
            </w:pPr>
            <w:r w:rsidRPr="00F73D0C">
              <w:rPr>
                <w:rFonts w:hint="eastAsia"/>
              </w:rPr>
              <w:t>獲得</w:t>
            </w:r>
          </w:p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獎項</w:t>
            </w:r>
          </w:p>
        </w:tc>
        <w:tc>
          <w:tcPr>
            <w:tcW w:w="992" w:type="dxa"/>
            <w:tcBorders>
              <w:top w:val="dotDotDash" w:sz="4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BE7E13" w:rsidRDefault="00BE7E13" w:rsidP="004A6122">
            <w:pPr>
              <w:jc w:val="center"/>
            </w:pPr>
            <w:r w:rsidRPr="00F73D0C">
              <w:rPr>
                <w:rFonts w:hint="eastAsia"/>
              </w:rPr>
              <w:t>換算</w:t>
            </w:r>
          </w:p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積分</w:t>
            </w:r>
          </w:p>
        </w:tc>
        <w:tc>
          <w:tcPr>
            <w:tcW w:w="1701" w:type="dxa"/>
            <w:tcBorders>
              <w:top w:val="double" w:sz="4" w:space="0" w:color="auto"/>
              <w:left w:val="dot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初審檢查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:rsidR="00BE7E13" w:rsidRPr="00F73D0C" w:rsidRDefault="00BE7E13" w:rsidP="00BE7E13"/>
        </w:tc>
        <w:tc>
          <w:tcPr>
            <w:tcW w:w="1763" w:type="dxa"/>
            <w:shd w:val="clear" w:color="auto" w:fill="auto"/>
          </w:tcPr>
          <w:p w:rsidR="00BE7E13" w:rsidRPr="00F73D0C" w:rsidRDefault="00BE7E13" w:rsidP="00BE7E13"/>
        </w:tc>
        <w:tc>
          <w:tcPr>
            <w:tcW w:w="2178" w:type="dxa"/>
            <w:shd w:val="clear" w:color="auto" w:fill="auto"/>
          </w:tcPr>
          <w:p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:rsidR="00BE7E13" w:rsidRPr="00F73D0C" w:rsidRDefault="00BE7E13" w:rsidP="00BE7E13"/>
        </w:tc>
        <w:tc>
          <w:tcPr>
            <w:tcW w:w="1763" w:type="dxa"/>
            <w:shd w:val="clear" w:color="auto" w:fill="auto"/>
          </w:tcPr>
          <w:p w:rsidR="00BE7E13" w:rsidRPr="00F73D0C" w:rsidRDefault="00BE7E13" w:rsidP="00BE7E13"/>
        </w:tc>
        <w:tc>
          <w:tcPr>
            <w:tcW w:w="2178" w:type="dxa"/>
            <w:shd w:val="clear" w:color="auto" w:fill="auto"/>
          </w:tcPr>
          <w:p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:rsidR="00BE7E13" w:rsidRPr="00F73D0C" w:rsidRDefault="00BE7E13" w:rsidP="00BE7E13"/>
        </w:tc>
        <w:tc>
          <w:tcPr>
            <w:tcW w:w="1763" w:type="dxa"/>
            <w:shd w:val="clear" w:color="auto" w:fill="auto"/>
          </w:tcPr>
          <w:p w:rsidR="00BE7E13" w:rsidRPr="00F73D0C" w:rsidRDefault="00BE7E13" w:rsidP="00BE7E13"/>
        </w:tc>
        <w:tc>
          <w:tcPr>
            <w:tcW w:w="2178" w:type="dxa"/>
            <w:shd w:val="clear" w:color="auto" w:fill="auto"/>
          </w:tcPr>
          <w:p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:rsidR="00BE7E13" w:rsidRPr="00F73D0C" w:rsidRDefault="00BE7E13" w:rsidP="00BE7E13"/>
        </w:tc>
        <w:tc>
          <w:tcPr>
            <w:tcW w:w="1763" w:type="dxa"/>
            <w:shd w:val="clear" w:color="auto" w:fill="auto"/>
          </w:tcPr>
          <w:p w:rsidR="00BE7E13" w:rsidRPr="00F73D0C" w:rsidRDefault="00BE7E13" w:rsidP="00BE7E13"/>
        </w:tc>
        <w:tc>
          <w:tcPr>
            <w:tcW w:w="2178" w:type="dxa"/>
            <w:shd w:val="clear" w:color="auto" w:fill="auto"/>
          </w:tcPr>
          <w:p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</w:tbl>
    <w:p w:rsidR="00F303C1" w:rsidRDefault="004A6122" w:rsidP="00490B4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(表格</w:t>
      </w:r>
      <w:r>
        <w:rPr>
          <w:rFonts w:ascii="標楷體" w:eastAsia="標楷體" w:hAnsi="標楷體"/>
        </w:rPr>
        <w:t>如不敷使用，請自行</w:t>
      </w:r>
      <w:r>
        <w:rPr>
          <w:rFonts w:ascii="標楷體" w:eastAsia="標楷體" w:hAnsi="標楷體" w:hint="eastAsia"/>
        </w:rPr>
        <w:t>增</w:t>
      </w:r>
      <w:r>
        <w:rPr>
          <w:rFonts w:ascii="標楷體" w:eastAsia="標楷體" w:hAnsi="標楷體"/>
        </w:rPr>
        <w:t>加</w:t>
      </w:r>
      <w:r w:rsidR="008F048F">
        <w:rPr>
          <w:rFonts w:ascii="標楷體" w:eastAsia="標楷體" w:hAnsi="標楷體" w:hint="eastAsia"/>
        </w:rPr>
        <w:t>頁面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 w:hint="eastAsia"/>
        </w:rPr>
        <w:t>影</w:t>
      </w:r>
      <w:r>
        <w:rPr>
          <w:rFonts w:ascii="標楷體" w:eastAsia="標楷體" w:hAnsi="標楷體"/>
        </w:rPr>
        <w:t>印</w:t>
      </w:r>
      <w:r>
        <w:rPr>
          <w:rFonts w:ascii="標楷體" w:eastAsia="標楷體" w:hAnsi="標楷體" w:hint="eastAsia"/>
        </w:rPr>
        <w:t>。)</w:t>
      </w:r>
    </w:p>
    <w:sectPr w:rsidR="00F303C1" w:rsidSect="00B15EC2">
      <w:footerReference w:type="default" r:id="rId7"/>
      <w:pgSz w:w="11906" w:h="16838"/>
      <w:pgMar w:top="1134" w:right="1134" w:bottom="1134" w:left="1134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35F" w:rsidRDefault="00F3235F" w:rsidP="00EC21C0">
      <w:r>
        <w:separator/>
      </w:r>
    </w:p>
  </w:endnote>
  <w:endnote w:type="continuationSeparator" w:id="0">
    <w:p w:rsidR="00F3235F" w:rsidRDefault="00F3235F" w:rsidP="00EC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78960"/>
      <w:docPartObj>
        <w:docPartGallery w:val="Page Numbers (Bottom of Page)"/>
        <w:docPartUnique/>
      </w:docPartObj>
    </w:sdtPr>
    <w:sdtEndPr/>
    <w:sdtContent>
      <w:p w:rsidR="00B15EC2" w:rsidRDefault="00B15E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4DA" w:rsidRPr="000614DA">
          <w:rPr>
            <w:noProof/>
            <w:lang w:val="zh-TW"/>
          </w:rPr>
          <w:t>4</w:t>
        </w:r>
        <w:r>
          <w:fldChar w:fldCharType="end"/>
        </w:r>
      </w:p>
    </w:sdtContent>
  </w:sdt>
  <w:p w:rsidR="00B15EC2" w:rsidRDefault="00B15E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35F" w:rsidRDefault="00F3235F" w:rsidP="00EC21C0">
      <w:r>
        <w:separator/>
      </w:r>
    </w:p>
  </w:footnote>
  <w:footnote w:type="continuationSeparator" w:id="0">
    <w:p w:rsidR="00F3235F" w:rsidRDefault="00F3235F" w:rsidP="00EC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4AD"/>
    <w:multiLevelType w:val="hybridMultilevel"/>
    <w:tmpl w:val="F252DE32"/>
    <w:lvl w:ilvl="0" w:tplc="0B5E7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7D6150"/>
    <w:multiLevelType w:val="hybridMultilevel"/>
    <w:tmpl w:val="9092D642"/>
    <w:lvl w:ilvl="0" w:tplc="3A14986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4A00393B"/>
    <w:multiLevelType w:val="hybridMultilevel"/>
    <w:tmpl w:val="C25255E8"/>
    <w:lvl w:ilvl="0" w:tplc="159C5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365C4B"/>
    <w:multiLevelType w:val="hybridMultilevel"/>
    <w:tmpl w:val="350A20E4"/>
    <w:lvl w:ilvl="0" w:tplc="9C04B34E">
      <w:start w:val="8"/>
      <w:numFmt w:val="taiwaneseCountingThousand"/>
      <w:lvlText w:val="%1、"/>
      <w:lvlJc w:val="left"/>
      <w:pPr>
        <w:ind w:left="62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539956EA"/>
    <w:multiLevelType w:val="singleLevel"/>
    <w:tmpl w:val="41A272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 w15:restartNumberingAfterBreak="0">
    <w:nsid w:val="56D31FD5"/>
    <w:multiLevelType w:val="hybridMultilevel"/>
    <w:tmpl w:val="EBA6E356"/>
    <w:lvl w:ilvl="0" w:tplc="0E14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49"/>
    <w:rsid w:val="00051393"/>
    <w:rsid w:val="000614DA"/>
    <w:rsid w:val="00080B25"/>
    <w:rsid w:val="001063FE"/>
    <w:rsid w:val="00153C57"/>
    <w:rsid w:val="00160039"/>
    <w:rsid w:val="001762CF"/>
    <w:rsid w:val="00185934"/>
    <w:rsid w:val="001A201E"/>
    <w:rsid w:val="001B2F32"/>
    <w:rsid w:val="001B31C4"/>
    <w:rsid w:val="001F5A77"/>
    <w:rsid w:val="002168CE"/>
    <w:rsid w:val="00224C1B"/>
    <w:rsid w:val="00233DFC"/>
    <w:rsid w:val="002521BB"/>
    <w:rsid w:val="002540F5"/>
    <w:rsid w:val="00255829"/>
    <w:rsid w:val="002E07DC"/>
    <w:rsid w:val="002F0365"/>
    <w:rsid w:val="002F2A9C"/>
    <w:rsid w:val="0033591E"/>
    <w:rsid w:val="0036258D"/>
    <w:rsid w:val="00376926"/>
    <w:rsid w:val="003778D4"/>
    <w:rsid w:val="003B72E5"/>
    <w:rsid w:val="003F6055"/>
    <w:rsid w:val="00413A97"/>
    <w:rsid w:val="00416452"/>
    <w:rsid w:val="0043069B"/>
    <w:rsid w:val="00490B49"/>
    <w:rsid w:val="004A080A"/>
    <w:rsid w:val="004A6122"/>
    <w:rsid w:val="004A6C06"/>
    <w:rsid w:val="004B259C"/>
    <w:rsid w:val="004B2E0D"/>
    <w:rsid w:val="004B516D"/>
    <w:rsid w:val="004E66A3"/>
    <w:rsid w:val="00502DB5"/>
    <w:rsid w:val="005111EA"/>
    <w:rsid w:val="00537F4F"/>
    <w:rsid w:val="005E0C7E"/>
    <w:rsid w:val="00625550"/>
    <w:rsid w:val="0065547A"/>
    <w:rsid w:val="006722CD"/>
    <w:rsid w:val="006B405C"/>
    <w:rsid w:val="006E7BC4"/>
    <w:rsid w:val="00704A0A"/>
    <w:rsid w:val="0071384C"/>
    <w:rsid w:val="00731118"/>
    <w:rsid w:val="00751008"/>
    <w:rsid w:val="00753A4A"/>
    <w:rsid w:val="00772178"/>
    <w:rsid w:val="007A373E"/>
    <w:rsid w:val="007B3C78"/>
    <w:rsid w:val="007C1381"/>
    <w:rsid w:val="007E3665"/>
    <w:rsid w:val="007E79B2"/>
    <w:rsid w:val="007F141D"/>
    <w:rsid w:val="00824EE9"/>
    <w:rsid w:val="0083247C"/>
    <w:rsid w:val="008A07AC"/>
    <w:rsid w:val="008C1931"/>
    <w:rsid w:val="008F048F"/>
    <w:rsid w:val="00900172"/>
    <w:rsid w:val="00954BB2"/>
    <w:rsid w:val="0096647D"/>
    <w:rsid w:val="009B244C"/>
    <w:rsid w:val="00A12B27"/>
    <w:rsid w:val="00A15C5D"/>
    <w:rsid w:val="00A210E0"/>
    <w:rsid w:val="00A34FAE"/>
    <w:rsid w:val="00A636DA"/>
    <w:rsid w:val="00A962C8"/>
    <w:rsid w:val="00AB3829"/>
    <w:rsid w:val="00AD7477"/>
    <w:rsid w:val="00B15EC2"/>
    <w:rsid w:val="00BA3EAE"/>
    <w:rsid w:val="00BC524C"/>
    <w:rsid w:val="00BE0F4B"/>
    <w:rsid w:val="00BE7E13"/>
    <w:rsid w:val="00C25EDD"/>
    <w:rsid w:val="00C3537B"/>
    <w:rsid w:val="00C578DC"/>
    <w:rsid w:val="00C770A7"/>
    <w:rsid w:val="00D1216C"/>
    <w:rsid w:val="00D12A12"/>
    <w:rsid w:val="00D67B5E"/>
    <w:rsid w:val="00D8644F"/>
    <w:rsid w:val="00D93D8E"/>
    <w:rsid w:val="00DA5056"/>
    <w:rsid w:val="00DF6847"/>
    <w:rsid w:val="00E84633"/>
    <w:rsid w:val="00EB7007"/>
    <w:rsid w:val="00EC21C0"/>
    <w:rsid w:val="00F056E9"/>
    <w:rsid w:val="00F11B7A"/>
    <w:rsid w:val="00F20B6E"/>
    <w:rsid w:val="00F303C1"/>
    <w:rsid w:val="00F3235F"/>
    <w:rsid w:val="00F424B8"/>
    <w:rsid w:val="00F4448A"/>
    <w:rsid w:val="00F47588"/>
    <w:rsid w:val="00F73D0C"/>
    <w:rsid w:val="00F7719E"/>
    <w:rsid w:val="00F77CA2"/>
    <w:rsid w:val="00F90B61"/>
    <w:rsid w:val="00FA127C"/>
    <w:rsid w:val="00F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FA184"/>
  <w15:docId w15:val="{0EEFA58A-356A-4495-BF0E-7E78291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B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B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F1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14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21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21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許寶蜜</dc:creator>
  <cp:lastModifiedBy>陳佳慧</cp:lastModifiedBy>
  <cp:revision>4</cp:revision>
  <cp:lastPrinted>2018-01-05T09:19:00Z</cp:lastPrinted>
  <dcterms:created xsi:type="dcterms:W3CDTF">2018-03-02T07:39:00Z</dcterms:created>
  <dcterms:modified xsi:type="dcterms:W3CDTF">2019-12-18T03:35:00Z</dcterms:modified>
</cp:coreProperties>
</file>