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6A8" w:rsidRDefault="001326A8" w:rsidP="001326A8">
      <w:pPr>
        <w:pStyle w:val="Default"/>
        <w:rPr>
          <w:sz w:val="40"/>
          <w:szCs w:val="40"/>
        </w:rPr>
      </w:pPr>
      <w:bookmarkStart w:id="0" w:name="_GoBack"/>
      <w:bookmarkEnd w:id="0"/>
      <w:r w:rsidRPr="00767F25">
        <w:rPr>
          <w:rFonts w:hint="eastAsia"/>
          <w:sz w:val="48"/>
          <w:szCs w:val="48"/>
          <w:bdr w:val="single" w:sz="4" w:space="0" w:color="auto"/>
        </w:rPr>
        <w:t>政令說明</w:t>
      </w:r>
      <w:r>
        <w:rPr>
          <w:rFonts w:hint="eastAsia"/>
          <w:sz w:val="40"/>
          <w:szCs w:val="40"/>
        </w:rPr>
        <w:t>：</w:t>
      </w:r>
      <w:r>
        <w:rPr>
          <w:sz w:val="40"/>
          <w:szCs w:val="40"/>
        </w:rPr>
        <w:t xml:space="preserve"> </w:t>
      </w:r>
    </w:p>
    <w:p w:rsidR="001326A8" w:rsidRPr="00CD31CA" w:rsidRDefault="001326A8" w:rsidP="001326A8">
      <w:pPr>
        <w:pStyle w:val="Default"/>
        <w:rPr>
          <w:b/>
          <w:sz w:val="40"/>
          <w:szCs w:val="40"/>
          <w:shd w:val="pct15" w:color="auto" w:fill="FFFFFF"/>
        </w:rPr>
      </w:pPr>
      <w:r w:rsidRPr="00CD31CA">
        <w:rPr>
          <w:rFonts w:hint="eastAsia"/>
          <w:b/>
          <w:sz w:val="40"/>
          <w:szCs w:val="40"/>
          <w:shd w:val="pct15" w:color="auto" w:fill="FFFFFF"/>
        </w:rPr>
        <w:t>「原住民族歲時祭儀」為各該原住民族勞工之法定休假日</w:t>
      </w:r>
      <w:r w:rsidRPr="00CD31CA">
        <w:rPr>
          <w:b/>
          <w:sz w:val="40"/>
          <w:szCs w:val="40"/>
          <w:shd w:val="pct15" w:color="auto" w:fill="FFFFFF"/>
        </w:rPr>
        <w:t xml:space="preserve"> </w:t>
      </w:r>
    </w:p>
    <w:p w:rsidR="001326A8" w:rsidRDefault="001326A8" w:rsidP="001326A8">
      <w:pPr>
        <w:pStyle w:val="Default"/>
        <w:rPr>
          <w:sz w:val="36"/>
          <w:szCs w:val="36"/>
        </w:rPr>
      </w:pPr>
      <w:r>
        <w:rPr>
          <w:rFonts w:hint="eastAsia"/>
          <w:sz w:val="36"/>
          <w:szCs w:val="36"/>
        </w:rPr>
        <w:t xml:space="preserve">    原住民族歲時祭儀，依勞動基準法第</w:t>
      </w:r>
      <w:r>
        <w:rPr>
          <w:sz w:val="36"/>
          <w:szCs w:val="36"/>
        </w:rPr>
        <w:t>37</w:t>
      </w:r>
      <w:r>
        <w:rPr>
          <w:rFonts w:hint="eastAsia"/>
          <w:sz w:val="36"/>
          <w:szCs w:val="36"/>
        </w:rPr>
        <w:t>條規定為各該原住民族勞工應放假</w:t>
      </w:r>
      <w:r w:rsidR="00607DCF">
        <w:rPr>
          <w:rFonts w:hint="eastAsia"/>
          <w:sz w:val="36"/>
          <w:szCs w:val="36"/>
        </w:rPr>
        <w:t>之</w:t>
      </w:r>
      <w:r>
        <w:rPr>
          <w:rFonts w:hint="eastAsia"/>
          <w:sz w:val="36"/>
          <w:szCs w:val="36"/>
        </w:rPr>
        <w:t>日</w:t>
      </w:r>
      <w:r w:rsidR="00607DCF">
        <w:rPr>
          <w:rFonts w:hint="eastAsia"/>
          <w:sz w:val="36"/>
          <w:szCs w:val="36"/>
        </w:rPr>
        <w:t>。</w:t>
      </w:r>
      <w:r>
        <w:rPr>
          <w:rFonts w:hint="eastAsia"/>
          <w:sz w:val="36"/>
          <w:szCs w:val="36"/>
        </w:rPr>
        <w:t>其應放假一日之日期，以行政院原住民族委員會公告為準。</w:t>
      </w:r>
      <w:r>
        <w:rPr>
          <w:sz w:val="36"/>
          <w:szCs w:val="36"/>
        </w:rPr>
        <w:t xml:space="preserve"> </w:t>
      </w:r>
    </w:p>
    <w:p w:rsidR="001326A8" w:rsidRDefault="001326A8" w:rsidP="001326A8">
      <w:pPr>
        <w:pStyle w:val="Default"/>
        <w:rPr>
          <w:sz w:val="36"/>
          <w:szCs w:val="36"/>
        </w:rPr>
      </w:pPr>
      <w:r>
        <w:rPr>
          <w:rFonts w:hint="eastAsia"/>
          <w:sz w:val="36"/>
          <w:szCs w:val="36"/>
        </w:rPr>
        <w:t xml:space="preserve">    具原住民族身分之勞工，於所屬原住民族歲時祭儀當日欲休假，無庸</w:t>
      </w:r>
      <w:r w:rsidR="003B7747">
        <w:rPr>
          <w:rFonts w:hint="eastAsia"/>
          <w:sz w:val="36"/>
          <w:szCs w:val="36"/>
        </w:rPr>
        <w:t>請假</w:t>
      </w:r>
      <w:r>
        <w:rPr>
          <w:rFonts w:hint="eastAsia"/>
          <w:sz w:val="36"/>
          <w:szCs w:val="36"/>
        </w:rPr>
        <w:t>。惟雇主如欲確認勞工是否具有原住民身分或所屬族別者，得請勞工提供戶籍謄本或戶口名簿影本等可資證明其族別之相關文件。</w:t>
      </w:r>
      <w:r>
        <w:rPr>
          <w:sz w:val="36"/>
          <w:szCs w:val="36"/>
        </w:rPr>
        <w:t xml:space="preserve"> </w:t>
      </w:r>
    </w:p>
    <w:p w:rsidR="00EC77C7" w:rsidRPr="001326A8" w:rsidRDefault="001326A8" w:rsidP="000F7114">
      <w:pPr>
        <w:pStyle w:val="Default"/>
        <w:rPr>
          <w:sz w:val="36"/>
          <w:szCs w:val="36"/>
        </w:rPr>
      </w:pPr>
      <w:r>
        <w:rPr>
          <w:rFonts w:hint="eastAsia"/>
          <w:sz w:val="36"/>
          <w:szCs w:val="36"/>
        </w:rPr>
        <w:t xml:space="preserve">    </w:t>
      </w:r>
      <w:r w:rsidRPr="001326A8">
        <w:rPr>
          <w:rFonts w:hint="eastAsia"/>
          <w:sz w:val="36"/>
          <w:szCs w:val="36"/>
        </w:rPr>
        <w:t>勞動部提醒，「原住民族歲時祭儀」為各該原住民族勞工之法定休假日，雇主應予放假且工資照給。雇主未依法給假或給薪者，除可處新台幣</w:t>
      </w:r>
      <w:r w:rsidRPr="001326A8">
        <w:rPr>
          <w:sz w:val="36"/>
          <w:szCs w:val="36"/>
        </w:rPr>
        <w:t>2</w:t>
      </w:r>
      <w:r w:rsidRPr="001326A8">
        <w:rPr>
          <w:rFonts w:hint="eastAsia"/>
          <w:sz w:val="36"/>
          <w:szCs w:val="36"/>
        </w:rPr>
        <w:t>萬至</w:t>
      </w:r>
      <w:r w:rsidR="002863F0">
        <w:rPr>
          <w:rFonts w:hint="eastAsia"/>
          <w:sz w:val="36"/>
          <w:szCs w:val="36"/>
        </w:rPr>
        <w:t>10</w:t>
      </w:r>
      <w:r w:rsidRPr="001326A8">
        <w:rPr>
          <w:sz w:val="36"/>
          <w:szCs w:val="36"/>
        </w:rPr>
        <w:t>0</w:t>
      </w:r>
      <w:r w:rsidRPr="001326A8">
        <w:rPr>
          <w:rFonts w:hint="eastAsia"/>
          <w:sz w:val="36"/>
          <w:szCs w:val="36"/>
        </w:rPr>
        <w:t>萬元之罰鍰外，並將公布違法事業單位名稱。勞雇雙方如對於原住民族歲時祭儀放假及給薪之規定仍有疑義者，可就近洽事業單位所在地勞工行政主管機關【直轄市、縣、市政府勞工局（處）或社會局（處）】進一步詢問。</w:t>
      </w:r>
    </w:p>
    <w:sectPr w:rsidR="00EC77C7" w:rsidRPr="001326A8" w:rsidSect="00EC77C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27E" w:rsidRDefault="00AD127E" w:rsidP="00495503">
      <w:r>
        <w:separator/>
      </w:r>
    </w:p>
  </w:endnote>
  <w:endnote w:type="continuationSeparator" w:id="0">
    <w:p w:rsidR="00AD127E" w:rsidRDefault="00AD127E" w:rsidP="0049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27E" w:rsidRDefault="00AD127E" w:rsidP="00495503">
      <w:r>
        <w:separator/>
      </w:r>
    </w:p>
  </w:footnote>
  <w:footnote w:type="continuationSeparator" w:id="0">
    <w:p w:rsidR="00AD127E" w:rsidRDefault="00AD127E" w:rsidP="00495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A8"/>
    <w:rsid w:val="00051943"/>
    <w:rsid w:val="000F7114"/>
    <w:rsid w:val="001326A8"/>
    <w:rsid w:val="0028626D"/>
    <w:rsid w:val="002863F0"/>
    <w:rsid w:val="00361A59"/>
    <w:rsid w:val="003B7747"/>
    <w:rsid w:val="00495503"/>
    <w:rsid w:val="005E3395"/>
    <w:rsid w:val="00607DCF"/>
    <w:rsid w:val="00721E12"/>
    <w:rsid w:val="00740C75"/>
    <w:rsid w:val="00767F25"/>
    <w:rsid w:val="00985883"/>
    <w:rsid w:val="00AD127E"/>
    <w:rsid w:val="00CD31CA"/>
    <w:rsid w:val="00E01739"/>
    <w:rsid w:val="00EC77C7"/>
    <w:rsid w:val="00ED59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85D0A7-6B4F-460B-A33A-CFF1F238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326A8"/>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semiHidden/>
    <w:unhideWhenUsed/>
    <w:rsid w:val="00495503"/>
    <w:pPr>
      <w:tabs>
        <w:tab w:val="center" w:pos="4153"/>
        <w:tab w:val="right" w:pos="8306"/>
      </w:tabs>
      <w:snapToGrid w:val="0"/>
    </w:pPr>
    <w:rPr>
      <w:sz w:val="20"/>
      <w:szCs w:val="20"/>
    </w:rPr>
  </w:style>
  <w:style w:type="character" w:customStyle="1" w:styleId="a4">
    <w:name w:val="頁首 字元"/>
    <w:basedOn w:val="a0"/>
    <w:link w:val="a3"/>
    <w:uiPriority w:val="99"/>
    <w:semiHidden/>
    <w:rsid w:val="00495503"/>
    <w:rPr>
      <w:sz w:val="20"/>
      <w:szCs w:val="20"/>
    </w:rPr>
  </w:style>
  <w:style w:type="paragraph" w:styleId="a5">
    <w:name w:val="footer"/>
    <w:basedOn w:val="a"/>
    <w:link w:val="a6"/>
    <w:uiPriority w:val="99"/>
    <w:semiHidden/>
    <w:unhideWhenUsed/>
    <w:rsid w:val="00495503"/>
    <w:pPr>
      <w:tabs>
        <w:tab w:val="center" w:pos="4153"/>
        <w:tab w:val="right" w:pos="8306"/>
      </w:tabs>
      <w:snapToGrid w:val="0"/>
    </w:pPr>
    <w:rPr>
      <w:sz w:val="20"/>
      <w:szCs w:val="20"/>
    </w:rPr>
  </w:style>
  <w:style w:type="character" w:customStyle="1" w:styleId="a6">
    <w:name w:val="頁尾 字元"/>
    <w:basedOn w:val="a0"/>
    <w:link w:val="a5"/>
    <w:uiPriority w:val="99"/>
    <w:semiHidden/>
    <w:rsid w:val="004955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molinfo</dc:creator>
  <cp:lastModifiedBy>呂春南</cp:lastModifiedBy>
  <cp:revision>2</cp:revision>
  <cp:lastPrinted>2018-01-29T09:46:00Z</cp:lastPrinted>
  <dcterms:created xsi:type="dcterms:W3CDTF">2018-02-22T23:42:00Z</dcterms:created>
  <dcterms:modified xsi:type="dcterms:W3CDTF">2018-02-22T23:42:00Z</dcterms:modified>
</cp:coreProperties>
</file>