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3BC59" w14:textId="77777777" w:rsidR="006F027C" w:rsidRDefault="006C7E14" w:rsidP="006F027C">
      <w:pPr>
        <w:spacing w:line="400" w:lineRule="exact"/>
        <w:jc w:val="center"/>
        <w:rPr>
          <w:rFonts w:ascii="標楷體" w:eastAsia="標楷體" w:hAnsi="標楷體"/>
          <w:b/>
          <w:color w:val="000000"/>
          <w:sz w:val="32"/>
          <w:szCs w:val="32"/>
        </w:rPr>
      </w:pPr>
      <w:r w:rsidRPr="002A2B38">
        <w:rPr>
          <w:rFonts w:ascii="標楷體" w:eastAsia="標楷體" w:hAnsi="標楷體" w:hint="eastAsia"/>
          <w:b/>
          <w:color w:val="000000"/>
          <w:sz w:val="32"/>
          <w:szCs w:val="32"/>
        </w:rPr>
        <w:t>臺北市1</w:t>
      </w:r>
      <w:r w:rsidR="00755529">
        <w:rPr>
          <w:rFonts w:ascii="標楷體" w:eastAsia="標楷體" w:hAnsi="標楷體" w:hint="eastAsia"/>
          <w:b/>
          <w:color w:val="000000"/>
          <w:sz w:val="32"/>
          <w:szCs w:val="32"/>
        </w:rPr>
        <w:t>1</w:t>
      </w:r>
      <w:r w:rsidR="00DC672F">
        <w:rPr>
          <w:rFonts w:ascii="標楷體" w:eastAsia="標楷體" w:hAnsi="標楷體" w:hint="eastAsia"/>
          <w:b/>
          <w:color w:val="000000"/>
          <w:sz w:val="32"/>
          <w:szCs w:val="32"/>
        </w:rPr>
        <w:t>1</w:t>
      </w:r>
      <w:r w:rsidR="003329AC">
        <w:rPr>
          <w:rFonts w:ascii="標楷體" w:eastAsia="標楷體" w:hAnsi="標楷體" w:hint="eastAsia"/>
          <w:b/>
          <w:color w:val="000000"/>
          <w:sz w:val="32"/>
          <w:szCs w:val="32"/>
        </w:rPr>
        <w:t>學</w:t>
      </w:r>
      <w:r w:rsidRPr="002A2B38">
        <w:rPr>
          <w:rFonts w:ascii="標楷體" w:eastAsia="標楷體" w:hAnsi="標楷體" w:hint="eastAsia"/>
          <w:b/>
          <w:color w:val="000000"/>
          <w:sz w:val="32"/>
          <w:szCs w:val="32"/>
        </w:rPr>
        <w:t>年</w:t>
      </w:r>
      <w:r w:rsidR="003329AC">
        <w:rPr>
          <w:rFonts w:ascii="標楷體" w:eastAsia="標楷體" w:hAnsi="標楷體" w:hint="eastAsia"/>
          <w:b/>
          <w:color w:val="000000"/>
          <w:sz w:val="32"/>
          <w:szCs w:val="32"/>
        </w:rPr>
        <w:t>度</w:t>
      </w:r>
      <w:r w:rsidR="006F027C">
        <w:rPr>
          <w:rFonts w:ascii="標楷體" w:eastAsia="標楷體" w:hAnsi="標楷體" w:hint="eastAsia"/>
          <w:b/>
          <w:color w:val="000000"/>
          <w:sz w:val="32"/>
          <w:szCs w:val="32"/>
        </w:rPr>
        <w:t>推動十二年國教課程綱要</w:t>
      </w:r>
    </w:p>
    <w:p w14:paraId="58FD75CD" w14:textId="5A6B126C" w:rsidR="006C7E14" w:rsidRPr="0006504C" w:rsidRDefault="006F027C" w:rsidP="006F027C">
      <w:pPr>
        <w:spacing w:line="400" w:lineRule="exact"/>
        <w:jc w:val="center"/>
        <w:rPr>
          <w:rFonts w:ascii="標楷體" w:eastAsia="標楷體" w:hAnsi="標楷體"/>
          <w:b/>
          <w:sz w:val="32"/>
          <w:szCs w:val="32"/>
        </w:rPr>
      </w:pPr>
      <w:r w:rsidRPr="00D36B33">
        <w:rPr>
          <w:rFonts w:ascii="標楷體" w:eastAsia="標楷體" w:hAnsi="標楷體" w:hint="eastAsia"/>
          <w:b/>
          <w:color w:val="000000"/>
          <w:sz w:val="32"/>
          <w:szCs w:val="32"/>
        </w:rPr>
        <w:t>國民小學</w:t>
      </w:r>
      <w:r w:rsidRPr="009D65D8">
        <w:rPr>
          <w:rFonts w:ascii="標楷體" w:eastAsia="標楷體" w:hAnsi="標楷體" w:hint="eastAsia"/>
          <w:b/>
          <w:sz w:val="32"/>
          <w:szCs w:val="32"/>
        </w:rPr>
        <w:t>「</w:t>
      </w:r>
      <w:r w:rsidR="00B57705" w:rsidRPr="0006504C">
        <w:rPr>
          <w:rFonts w:ascii="標楷體" w:eastAsia="標楷體" w:hAnsi="標楷體" w:hint="eastAsia"/>
          <w:b/>
          <w:sz w:val="32"/>
          <w:szCs w:val="32"/>
        </w:rPr>
        <w:t>數位閱讀</w:t>
      </w:r>
      <w:r w:rsidR="00511FE0" w:rsidRPr="0006504C">
        <w:rPr>
          <w:rFonts w:ascii="標楷體" w:eastAsia="標楷體" w:hAnsi="標楷體" w:hint="eastAsia"/>
          <w:b/>
          <w:sz w:val="32"/>
          <w:szCs w:val="32"/>
        </w:rPr>
        <w:t>專題探究教學</w:t>
      </w:r>
      <w:r w:rsidR="001616D3" w:rsidRPr="0006504C">
        <w:rPr>
          <w:rFonts w:ascii="標楷體" w:eastAsia="標楷體" w:hAnsi="標楷體" w:hint="eastAsia"/>
          <w:b/>
          <w:sz w:val="32"/>
          <w:szCs w:val="32"/>
        </w:rPr>
        <w:t>設計</w:t>
      </w:r>
      <w:r w:rsidR="000769AC" w:rsidRPr="0006504C">
        <w:rPr>
          <w:rFonts w:ascii="標楷體" w:eastAsia="標楷體" w:hAnsi="標楷體" w:hint="eastAsia"/>
          <w:b/>
          <w:sz w:val="32"/>
          <w:szCs w:val="32"/>
        </w:rPr>
        <w:t>工作坊</w:t>
      </w:r>
      <w:r w:rsidRPr="0006504C">
        <w:rPr>
          <w:rFonts w:ascii="標楷體" w:eastAsia="標楷體" w:hAnsi="標楷體" w:hint="eastAsia"/>
          <w:b/>
          <w:sz w:val="32"/>
          <w:szCs w:val="32"/>
        </w:rPr>
        <w:t>」</w:t>
      </w:r>
      <w:r w:rsidR="006C7E14" w:rsidRPr="0006504C">
        <w:rPr>
          <w:rFonts w:ascii="標楷體" w:eastAsia="標楷體" w:hAnsi="標楷體" w:hint="eastAsia"/>
          <w:b/>
          <w:sz w:val="32"/>
          <w:szCs w:val="32"/>
        </w:rPr>
        <w:t>實施計畫</w:t>
      </w:r>
    </w:p>
    <w:p w14:paraId="0E9D20A7" w14:textId="77777777" w:rsidR="00E37AFC" w:rsidRPr="0006504C" w:rsidRDefault="00E37AFC" w:rsidP="006F027C">
      <w:pPr>
        <w:spacing w:line="400" w:lineRule="exact"/>
        <w:jc w:val="center"/>
        <w:rPr>
          <w:rFonts w:ascii="標楷體" w:eastAsia="標楷體" w:hAnsi="標楷體"/>
          <w:b/>
          <w:sz w:val="32"/>
          <w:szCs w:val="32"/>
        </w:rPr>
      </w:pPr>
    </w:p>
    <w:p w14:paraId="3CFA5EB7" w14:textId="77777777" w:rsidR="006C7E14" w:rsidRPr="0006504C" w:rsidRDefault="006C7E14" w:rsidP="00AB6D5E">
      <w:pPr>
        <w:tabs>
          <w:tab w:val="left" w:pos="709"/>
        </w:tabs>
        <w:spacing w:line="400" w:lineRule="exact"/>
        <w:rPr>
          <w:rFonts w:eastAsia="標楷體"/>
          <w:b/>
          <w:noProof/>
          <w:sz w:val="28"/>
          <w:szCs w:val="24"/>
        </w:rPr>
      </w:pPr>
      <w:r w:rsidRPr="0006504C">
        <w:rPr>
          <w:rFonts w:eastAsia="標楷體" w:hAnsi="標楷體" w:hint="eastAsia"/>
          <w:b/>
          <w:noProof/>
          <w:sz w:val="28"/>
          <w:szCs w:val="24"/>
        </w:rPr>
        <w:t>壹、依據</w:t>
      </w:r>
    </w:p>
    <w:p w14:paraId="6C106739" w14:textId="77777777" w:rsidR="00DF2714" w:rsidRPr="0006504C" w:rsidRDefault="00DF2714" w:rsidP="00DF2714">
      <w:pPr>
        <w:spacing w:line="400" w:lineRule="exact"/>
        <w:ind w:leftChars="177" w:left="425"/>
        <w:rPr>
          <w:rFonts w:eastAsia="標楷體" w:hAnsi="標楷體"/>
        </w:rPr>
      </w:pPr>
      <w:r w:rsidRPr="0006504C">
        <w:rPr>
          <w:rFonts w:eastAsia="標楷體" w:hAnsi="標楷體" w:hint="eastAsia"/>
        </w:rPr>
        <w:t>一、</w:t>
      </w:r>
      <w:r w:rsidR="006F027C" w:rsidRPr="0006504C">
        <w:rPr>
          <w:rFonts w:eastAsia="標楷體" w:hAnsi="標楷體"/>
        </w:rPr>
        <w:t>教育部國民及學前教育署補助辦理十二年國教精進國民中小學教學品質要點</w:t>
      </w:r>
    </w:p>
    <w:p w14:paraId="4C54E041" w14:textId="77777777" w:rsidR="00DF2714" w:rsidRPr="0006504C" w:rsidRDefault="00ED4FDD" w:rsidP="003329AC">
      <w:pPr>
        <w:spacing w:line="400" w:lineRule="exact"/>
        <w:ind w:leftChars="177" w:left="425"/>
        <w:rPr>
          <w:rFonts w:ascii="標楷體" w:eastAsia="標楷體" w:hAnsi="標楷體"/>
          <w:szCs w:val="24"/>
        </w:rPr>
      </w:pPr>
      <w:r w:rsidRPr="0006504C">
        <w:rPr>
          <w:rFonts w:eastAsia="標楷體" w:hAnsi="標楷體" w:hint="eastAsia"/>
          <w:szCs w:val="24"/>
        </w:rPr>
        <w:t>二</w:t>
      </w:r>
      <w:r w:rsidR="00DF2714" w:rsidRPr="0006504C">
        <w:rPr>
          <w:rFonts w:ascii="標楷體" w:eastAsia="標楷體" w:hAnsi="標楷體" w:hint="eastAsia"/>
        </w:rPr>
        <w:t>、</w:t>
      </w:r>
      <w:r w:rsidR="00DF2714" w:rsidRPr="0006504C">
        <w:rPr>
          <w:rFonts w:ascii="標楷體" w:eastAsia="標楷體" w:hAnsi="標楷體" w:hint="eastAsia"/>
          <w:szCs w:val="24"/>
        </w:rPr>
        <w:t>臺北市</w:t>
      </w:r>
      <w:r w:rsidR="00DC672F" w:rsidRPr="0006504C">
        <w:rPr>
          <w:rFonts w:ascii="標楷體" w:eastAsia="標楷體" w:hAnsi="標楷體" w:hint="eastAsia"/>
          <w:szCs w:val="24"/>
        </w:rPr>
        <w:t>111</w:t>
      </w:r>
      <w:r w:rsidR="003329AC" w:rsidRPr="0006504C">
        <w:rPr>
          <w:rFonts w:ascii="標楷體" w:eastAsia="標楷體" w:hAnsi="標楷體" w:hint="eastAsia"/>
          <w:szCs w:val="24"/>
        </w:rPr>
        <w:t>學</w:t>
      </w:r>
      <w:r w:rsidR="006F027C" w:rsidRPr="0006504C">
        <w:rPr>
          <w:rFonts w:ascii="標楷體" w:eastAsia="標楷體" w:hAnsi="標楷體" w:hint="eastAsia"/>
          <w:szCs w:val="24"/>
        </w:rPr>
        <w:t>年</w:t>
      </w:r>
      <w:r w:rsidR="003329AC" w:rsidRPr="0006504C">
        <w:rPr>
          <w:rFonts w:ascii="標楷體" w:eastAsia="標楷體" w:hAnsi="標楷體" w:hint="eastAsia"/>
          <w:szCs w:val="24"/>
        </w:rPr>
        <w:t>度</w:t>
      </w:r>
      <w:r w:rsidR="006F027C" w:rsidRPr="0006504C">
        <w:rPr>
          <w:rFonts w:eastAsia="標楷體" w:hAnsi="標楷體"/>
        </w:rPr>
        <w:t>十二年國教精進國民中小學教學品質</w:t>
      </w:r>
      <w:r w:rsidR="00DF2714" w:rsidRPr="0006504C">
        <w:rPr>
          <w:rFonts w:ascii="標楷體" w:eastAsia="標楷體" w:hAnsi="標楷體" w:hint="eastAsia"/>
          <w:szCs w:val="24"/>
        </w:rPr>
        <w:t>計畫</w:t>
      </w:r>
    </w:p>
    <w:p w14:paraId="6F2C02D7" w14:textId="77777777" w:rsidR="006C7E14" w:rsidRPr="0006504C" w:rsidRDefault="006C7E14" w:rsidP="00AB6D5E">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貳</w:t>
      </w:r>
      <w:r w:rsidRPr="0006504C">
        <w:rPr>
          <w:rFonts w:eastAsia="標楷體" w:hAnsi="標楷體"/>
          <w:b/>
          <w:noProof/>
          <w:sz w:val="28"/>
          <w:szCs w:val="24"/>
        </w:rPr>
        <w:t>、目標</w:t>
      </w:r>
    </w:p>
    <w:p w14:paraId="0675DB29" w14:textId="26289129" w:rsidR="00B76C96" w:rsidRPr="0006504C" w:rsidRDefault="003E3B37" w:rsidP="00B76C96">
      <w:pPr>
        <w:widowControl/>
        <w:numPr>
          <w:ilvl w:val="0"/>
          <w:numId w:val="12"/>
        </w:numPr>
        <w:tabs>
          <w:tab w:val="left" w:pos="851"/>
        </w:tabs>
        <w:spacing w:line="400" w:lineRule="exact"/>
        <w:jc w:val="left"/>
        <w:rPr>
          <w:rFonts w:eastAsia="標楷體" w:hAnsi="標楷體"/>
          <w:szCs w:val="24"/>
        </w:rPr>
      </w:pPr>
      <w:r w:rsidRPr="0006504C">
        <w:rPr>
          <w:rFonts w:eastAsia="標楷體" w:hAnsi="標楷體" w:hint="eastAsia"/>
          <w:szCs w:val="24"/>
        </w:rPr>
        <w:t>依據</w:t>
      </w:r>
      <w:r w:rsidR="00F870D4" w:rsidRPr="0006504C">
        <w:rPr>
          <w:rFonts w:eastAsia="標楷體" w:hAnsi="標楷體" w:hint="eastAsia"/>
          <w:szCs w:val="24"/>
        </w:rPr>
        <w:t>新課綱</w:t>
      </w:r>
      <w:r w:rsidR="008B6264" w:rsidRPr="0006504C">
        <w:rPr>
          <w:rFonts w:eastAsia="標楷體" w:hAnsi="標楷體" w:hint="eastAsia"/>
          <w:szCs w:val="24"/>
        </w:rPr>
        <w:t>精神</w:t>
      </w:r>
      <w:r w:rsidR="00B76C96" w:rsidRPr="0006504C">
        <w:rPr>
          <w:rFonts w:eastAsia="標楷體" w:hAnsi="標楷體" w:hint="eastAsia"/>
          <w:szCs w:val="24"/>
        </w:rPr>
        <w:t>，</w:t>
      </w:r>
      <w:r w:rsidR="00F870D4" w:rsidRPr="0006504C">
        <w:rPr>
          <w:rFonts w:eastAsia="標楷體" w:hAnsi="標楷體" w:hint="eastAsia"/>
          <w:szCs w:val="24"/>
        </w:rPr>
        <w:t>發展</w:t>
      </w:r>
      <w:r w:rsidR="00B57705" w:rsidRPr="0006504C">
        <w:rPr>
          <w:rFonts w:eastAsia="標楷體" w:hAnsi="標楷體" w:hint="eastAsia"/>
          <w:szCs w:val="24"/>
        </w:rPr>
        <w:t>數位閱讀</w:t>
      </w:r>
      <w:r w:rsidR="003D6424" w:rsidRPr="0006504C">
        <w:rPr>
          <w:rFonts w:eastAsia="標楷體" w:hAnsi="標楷體" w:hint="eastAsia"/>
          <w:szCs w:val="24"/>
        </w:rPr>
        <w:t>專題探究</w:t>
      </w:r>
      <w:r w:rsidR="00A11DFB" w:rsidRPr="0006504C">
        <w:rPr>
          <w:rFonts w:eastAsia="標楷體" w:hAnsi="標楷體" w:hint="eastAsia"/>
          <w:szCs w:val="24"/>
        </w:rPr>
        <w:t>教學</w:t>
      </w:r>
      <w:r w:rsidR="00F870D4" w:rsidRPr="0006504C">
        <w:rPr>
          <w:rFonts w:eastAsia="標楷體" w:hAnsi="標楷體" w:hint="eastAsia"/>
          <w:szCs w:val="24"/>
        </w:rPr>
        <w:t>課程</w:t>
      </w:r>
      <w:r w:rsidRPr="0006504C">
        <w:rPr>
          <w:rFonts w:eastAsia="標楷體" w:hAnsi="標楷體"/>
          <w:szCs w:val="24"/>
        </w:rPr>
        <w:t>，</w:t>
      </w:r>
      <w:r w:rsidR="008B6264" w:rsidRPr="0006504C">
        <w:rPr>
          <w:rFonts w:eastAsia="標楷體" w:hAnsi="標楷體" w:hint="eastAsia"/>
          <w:szCs w:val="24"/>
        </w:rPr>
        <w:t>增進</w:t>
      </w:r>
      <w:r w:rsidR="00F870D4" w:rsidRPr="0006504C">
        <w:rPr>
          <w:rFonts w:eastAsia="標楷體" w:hAnsi="標楷體" w:hint="eastAsia"/>
          <w:szCs w:val="24"/>
        </w:rPr>
        <w:t>學生</w:t>
      </w:r>
      <w:r w:rsidR="008B6264" w:rsidRPr="0006504C">
        <w:rPr>
          <w:rFonts w:eastAsia="標楷體" w:hAnsi="標楷體" w:hint="eastAsia"/>
          <w:szCs w:val="24"/>
        </w:rPr>
        <w:t>學習成效。</w:t>
      </w:r>
    </w:p>
    <w:p w14:paraId="72655A7B" w14:textId="68611E12" w:rsidR="00B76C96" w:rsidRPr="0006504C" w:rsidRDefault="003E3B37" w:rsidP="003D6424">
      <w:pPr>
        <w:widowControl/>
        <w:numPr>
          <w:ilvl w:val="0"/>
          <w:numId w:val="12"/>
        </w:numPr>
        <w:tabs>
          <w:tab w:val="left" w:pos="851"/>
        </w:tabs>
        <w:spacing w:line="400" w:lineRule="exact"/>
        <w:jc w:val="left"/>
        <w:rPr>
          <w:rFonts w:eastAsia="標楷體" w:hAnsi="標楷體"/>
          <w:szCs w:val="24"/>
        </w:rPr>
      </w:pPr>
      <w:r w:rsidRPr="0006504C">
        <w:rPr>
          <w:rFonts w:eastAsia="標楷體" w:hAnsi="標楷體" w:hint="eastAsia"/>
          <w:szCs w:val="24"/>
        </w:rPr>
        <w:t>透過精進教學工作坊，培養種子教師，促進學校發展</w:t>
      </w:r>
      <w:r w:rsidR="00B57705" w:rsidRPr="0006504C">
        <w:rPr>
          <w:rFonts w:eastAsia="標楷體" w:hAnsi="標楷體" w:hint="eastAsia"/>
          <w:szCs w:val="24"/>
        </w:rPr>
        <w:t>數位閱讀</w:t>
      </w:r>
      <w:r w:rsidR="003D6424" w:rsidRPr="0006504C">
        <w:rPr>
          <w:rFonts w:eastAsia="標楷體" w:hAnsi="標楷體" w:hint="eastAsia"/>
          <w:szCs w:val="24"/>
        </w:rPr>
        <w:t>專題探究</w:t>
      </w:r>
      <w:r w:rsidR="00A11DFB" w:rsidRPr="0006504C">
        <w:rPr>
          <w:rFonts w:eastAsia="標楷體" w:hAnsi="標楷體" w:hint="eastAsia"/>
          <w:szCs w:val="24"/>
        </w:rPr>
        <w:t>教學課程</w:t>
      </w:r>
      <w:r w:rsidR="00B76C96" w:rsidRPr="0006504C">
        <w:rPr>
          <w:rFonts w:eastAsia="標楷體" w:hAnsi="標楷體" w:hint="eastAsia"/>
          <w:szCs w:val="24"/>
        </w:rPr>
        <w:t>。</w:t>
      </w:r>
    </w:p>
    <w:p w14:paraId="354D0F6E" w14:textId="77777777" w:rsidR="00A45256" w:rsidRPr="0006504C" w:rsidRDefault="00A45256" w:rsidP="00B76C96">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參</w:t>
      </w:r>
      <w:r w:rsidRPr="0006504C">
        <w:rPr>
          <w:rFonts w:eastAsia="標楷體" w:hAnsi="標楷體"/>
          <w:b/>
          <w:noProof/>
          <w:sz w:val="28"/>
          <w:szCs w:val="24"/>
        </w:rPr>
        <w:t>、</w:t>
      </w:r>
      <w:r w:rsidRPr="0006504C">
        <w:rPr>
          <w:rFonts w:eastAsia="標楷體" w:hAnsi="標楷體" w:hint="eastAsia"/>
          <w:b/>
          <w:noProof/>
          <w:sz w:val="28"/>
          <w:szCs w:val="24"/>
        </w:rPr>
        <w:t>辦理單位</w:t>
      </w:r>
    </w:p>
    <w:p w14:paraId="6855B46B" w14:textId="77777777" w:rsidR="00A45256" w:rsidRPr="0006504C" w:rsidRDefault="00A45256" w:rsidP="002070DA">
      <w:pPr>
        <w:tabs>
          <w:tab w:val="left" w:pos="1276"/>
        </w:tabs>
        <w:autoSpaceDE w:val="0"/>
        <w:autoSpaceDN w:val="0"/>
        <w:adjustRightInd w:val="0"/>
        <w:spacing w:line="400" w:lineRule="exact"/>
        <w:rPr>
          <w:rFonts w:ascii="標楷體" w:eastAsia="標楷體" w:hAnsi="標楷體"/>
          <w:kern w:val="0"/>
          <w:szCs w:val="24"/>
          <w:lang w:val="zh-TW"/>
        </w:rPr>
      </w:pPr>
      <w:r w:rsidRPr="0006504C">
        <w:rPr>
          <w:rFonts w:ascii="標楷體" w:eastAsia="標楷體" w:hAnsi="標楷體" w:hint="eastAsia"/>
          <w:kern w:val="0"/>
          <w:szCs w:val="24"/>
          <w:lang w:val="zh-TW"/>
        </w:rPr>
        <w:t xml:space="preserve">   一</w:t>
      </w:r>
      <w:r w:rsidRPr="0006504C">
        <w:rPr>
          <w:rFonts w:ascii="新細明體" w:hAnsi="新細明體" w:hint="eastAsia"/>
          <w:kern w:val="0"/>
          <w:szCs w:val="24"/>
          <w:lang w:val="zh-TW"/>
        </w:rPr>
        <w:t>、</w:t>
      </w:r>
      <w:r w:rsidRPr="0006504C">
        <w:rPr>
          <w:rFonts w:ascii="標楷體" w:eastAsia="標楷體" w:hAnsi="標楷體" w:hint="eastAsia"/>
          <w:kern w:val="0"/>
          <w:szCs w:val="24"/>
          <w:lang w:val="zh-TW"/>
        </w:rPr>
        <w:t>主辦單位：臺北市政府教育局</w:t>
      </w:r>
    </w:p>
    <w:p w14:paraId="3AF75552" w14:textId="77777777" w:rsidR="00A45256" w:rsidRPr="0006504C" w:rsidRDefault="00A45256" w:rsidP="002070DA">
      <w:pPr>
        <w:tabs>
          <w:tab w:val="left" w:pos="1276"/>
        </w:tabs>
        <w:autoSpaceDE w:val="0"/>
        <w:autoSpaceDN w:val="0"/>
        <w:adjustRightInd w:val="0"/>
        <w:spacing w:line="400" w:lineRule="exact"/>
        <w:ind w:rightChars="-132" w:right="-317"/>
        <w:rPr>
          <w:rFonts w:ascii="標楷體" w:eastAsia="標楷體" w:hAnsi="標楷體"/>
          <w:b/>
          <w:kern w:val="0"/>
          <w:lang w:val="zh-TW"/>
        </w:rPr>
      </w:pPr>
      <w:r w:rsidRPr="0006504C">
        <w:rPr>
          <w:rFonts w:ascii="標楷體" w:eastAsia="標楷體" w:hAnsi="標楷體" w:cs="Arial" w:hint="eastAsia"/>
          <w:shd w:val="clear" w:color="auto" w:fill="FFFFFF"/>
        </w:rPr>
        <w:t xml:space="preserve">   二</w:t>
      </w:r>
      <w:r w:rsidRPr="0006504C">
        <w:rPr>
          <w:rFonts w:ascii="新細明體" w:hAnsi="新細明體" w:cs="Arial" w:hint="eastAsia"/>
          <w:shd w:val="clear" w:color="auto" w:fill="FFFFFF"/>
        </w:rPr>
        <w:t>、</w:t>
      </w:r>
      <w:r w:rsidRPr="0006504C">
        <w:rPr>
          <w:rFonts w:ascii="標楷體" w:eastAsia="標楷體" w:hAnsi="標楷體" w:cs="Arial" w:hint="eastAsia"/>
          <w:shd w:val="clear" w:color="auto" w:fill="FFFFFF"/>
        </w:rPr>
        <w:t>承辦學校：臺北市</w:t>
      </w:r>
      <w:r w:rsidR="00511FE0" w:rsidRPr="0006504C">
        <w:rPr>
          <w:rFonts w:ascii="標楷體" w:eastAsia="標楷體" w:hAnsi="標楷體" w:cs="Arial" w:hint="eastAsia"/>
          <w:shd w:val="clear" w:color="auto" w:fill="FFFFFF"/>
        </w:rPr>
        <w:t>內湖區麗湖國民小學</w:t>
      </w:r>
    </w:p>
    <w:p w14:paraId="3D910C92" w14:textId="77777777" w:rsidR="00A45256" w:rsidRPr="0006504C" w:rsidRDefault="00A45256" w:rsidP="00A45256">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肆</w:t>
      </w:r>
      <w:r w:rsidRPr="0006504C">
        <w:rPr>
          <w:rFonts w:eastAsia="標楷體" w:hAnsi="標楷體"/>
          <w:b/>
          <w:noProof/>
          <w:sz w:val="28"/>
          <w:szCs w:val="24"/>
        </w:rPr>
        <w:t>、</w:t>
      </w:r>
      <w:r w:rsidR="00B76C96" w:rsidRPr="0006504C">
        <w:rPr>
          <w:rFonts w:eastAsia="標楷體" w:hAnsi="標楷體" w:hint="eastAsia"/>
          <w:b/>
          <w:noProof/>
          <w:sz w:val="28"/>
          <w:szCs w:val="24"/>
        </w:rPr>
        <w:t>工作坊</w:t>
      </w:r>
      <w:r w:rsidRPr="0006504C">
        <w:rPr>
          <w:rFonts w:eastAsia="標楷體" w:hAnsi="標楷體" w:hint="eastAsia"/>
          <w:b/>
          <w:noProof/>
          <w:sz w:val="28"/>
          <w:szCs w:val="24"/>
        </w:rPr>
        <w:t>對象與人數</w:t>
      </w:r>
    </w:p>
    <w:p w14:paraId="009C1875" w14:textId="77777777" w:rsidR="00A45256" w:rsidRPr="0006504C" w:rsidRDefault="00A45256" w:rsidP="002070DA">
      <w:pPr>
        <w:adjustRightInd w:val="0"/>
        <w:snapToGrid w:val="0"/>
        <w:spacing w:line="400" w:lineRule="exact"/>
        <w:rPr>
          <w:rFonts w:ascii="標楷體" w:eastAsia="標楷體" w:hAnsi="標楷體"/>
        </w:rPr>
      </w:pPr>
      <w:r w:rsidRPr="0006504C">
        <w:rPr>
          <w:rFonts w:ascii="標楷體" w:eastAsia="標楷體" w:hAnsi="標楷體" w:cs="新細明體" w:hint="eastAsia"/>
        </w:rPr>
        <w:t xml:space="preserve">   一、</w:t>
      </w:r>
      <w:r w:rsidR="00B76C96" w:rsidRPr="0006504C">
        <w:rPr>
          <w:rFonts w:ascii="標楷體" w:eastAsia="標楷體" w:hAnsi="標楷體" w:cs="新細明體" w:hint="eastAsia"/>
        </w:rPr>
        <w:t>工作坊</w:t>
      </w:r>
      <w:r w:rsidRPr="0006504C">
        <w:rPr>
          <w:rFonts w:ascii="標楷體" w:eastAsia="標楷體" w:hAnsi="標楷體" w:hint="eastAsia"/>
          <w:szCs w:val="24"/>
        </w:rPr>
        <w:t>對象：</w:t>
      </w:r>
      <w:r w:rsidRPr="0006504C">
        <w:rPr>
          <w:rFonts w:ascii="標楷體" w:eastAsia="標楷體" w:hAnsi="標楷體" w:cs="新細明體" w:hint="eastAsia"/>
        </w:rPr>
        <w:t>臺北市公私立國民小學</w:t>
      </w:r>
      <w:r w:rsidR="003E3B37" w:rsidRPr="0006504C">
        <w:rPr>
          <w:rFonts w:ascii="標楷體" w:eastAsia="標楷體" w:hAnsi="標楷體" w:cs="新細明體" w:hint="eastAsia"/>
        </w:rPr>
        <w:t>教師</w:t>
      </w:r>
    </w:p>
    <w:p w14:paraId="7F62E4B1" w14:textId="77777777" w:rsidR="00A45256" w:rsidRPr="0006504C" w:rsidRDefault="00A45256" w:rsidP="002070DA">
      <w:pPr>
        <w:adjustRightInd w:val="0"/>
        <w:snapToGrid w:val="0"/>
        <w:spacing w:line="400" w:lineRule="exact"/>
        <w:rPr>
          <w:rFonts w:ascii="標楷體" w:eastAsia="標楷體" w:hAnsi="標楷體"/>
          <w:szCs w:val="24"/>
        </w:rPr>
      </w:pPr>
      <w:r w:rsidRPr="0006504C">
        <w:rPr>
          <w:rFonts w:ascii="標楷體" w:eastAsia="標楷體" w:hAnsi="標楷體" w:hint="eastAsia"/>
        </w:rPr>
        <w:t xml:space="preserve">   二、研習人數</w:t>
      </w:r>
      <w:r w:rsidRPr="0006504C">
        <w:rPr>
          <w:rFonts w:ascii="標楷體" w:eastAsia="標楷體" w:hAnsi="標楷體" w:hint="eastAsia"/>
          <w:szCs w:val="24"/>
        </w:rPr>
        <w:t>：</w:t>
      </w:r>
      <w:r w:rsidR="00B76C96" w:rsidRPr="0006504C">
        <w:rPr>
          <w:rFonts w:ascii="標楷體" w:eastAsia="標楷體" w:hAnsi="標楷體" w:hint="eastAsia"/>
          <w:szCs w:val="24"/>
        </w:rPr>
        <w:t>30</w:t>
      </w:r>
      <w:r w:rsidR="00503E78" w:rsidRPr="0006504C">
        <w:rPr>
          <w:rFonts w:ascii="標楷體" w:eastAsia="標楷體" w:hAnsi="標楷體"/>
          <w:szCs w:val="24"/>
        </w:rPr>
        <w:t>-</w:t>
      </w:r>
      <w:r w:rsidR="00431FFA" w:rsidRPr="0006504C">
        <w:rPr>
          <w:rFonts w:ascii="標楷體" w:eastAsia="標楷體" w:hAnsi="標楷體"/>
          <w:szCs w:val="24"/>
        </w:rPr>
        <w:t>4</w:t>
      </w:r>
      <w:r w:rsidR="00503E78" w:rsidRPr="0006504C">
        <w:rPr>
          <w:rFonts w:ascii="標楷體" w:eastAsia="標楷體" w:hAnsi="標楷體"/>
          <w:szCs w:val="24"/>
        </w:rPr>
        <w:t>0</w:t>
      </w:r>
      <w:r w:rsidR="00B76C96" w:rsidRPr="0006504C">
        <w:rPr>
          <w:rFonts w:ascii="標楷體" w:eastAsia="標楷體" w:hAnsi="標楷體" w:hint="eastAsia"/>
          <w:szCs w:val="24"/>
        </w:rPr>
        <w:t>人為原則</w:t>
      </w:r>
    </w:p>
    <w:p w14:paraId="0FEC503E" w14:textId="77777777" w:rsidR="00A45256" w:rsidRPr="0006504C" w:rsidRDefault="00A45256" w:rsidP="00A45256">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伍、辦理期程與地點</w:t>
      </w:r>
    </w:p>
    <w:p w14:paraId="77CF15CA" w14:textId="01367B99" w:rsidR="00A45256" w:rsidRPr="0006504C" w:rsidRDefault="00A45256" w:rsidP="002070DA">
      <w:pPr>
        <w:widowControl/>
        <w:tabs>
          <w:tab w:val="left" w:pos="851"/>
          <w:tab w:val="left" w:pos="993"/>
        </w:tabs>
        <w:spacing w:line="400" w:lineRule="exact"/>
        <w:ind w:left="357"/>
        <w:rPr>
          <w:rFonts w:ascii="標楷體" w:eastAsia="標楷體" w:hAnsi="標楷體" w:cs="新細明體"/>
        </w:rPr>
      </w:pPr>
      <w:r w:rsidRPr="0006504C">
        <w:rPr>
          <w:rFonts w:ascii="標楷體" w:eastAsia="標楷體" w:hAnsi="標楷體" w:cs="新細明體" w:hint="eastAsia"/>
        </w:rPr>
        <w:t>一、期程：</w:t>
      </w:r>
      <w:r w:rsidRPr="0006504C">
        <w:rPr>
          <w:rFonts w:ascii="標楷體" w:eastAsia="標楷體" w:hAnsi="標楷體" w:cs="新細明體" w:hint="eastAsia"/>
          <w:kern w:val="0"/>
          <w:szCs w:val="24"/>
        </w:rPr>
        <w:t>1</w:t>
      </w:r>
      <w:r w:rsidR="00DC672F" w:rsidRPr="0006504C">
        <w:rPr>
          <w:rFonts w:ascii="標楷體" w:eastAsia="標楷體" w:hAnsi="標楷體" w:cs="新細明體" w:hint="eastAsia"/>
          <w:kern w:val="0"/>
          <w:szCs w:val="24"/>
        </w:rPr>
        <w:t>11</w:t>
      </w:r>
      <w:r w:rsidRPr="0006504C">
        <w:rPr>
          <w:rFonts w:ascii="標楷體" w:eastAsia="標楷體" w:hAnsi="標楷體" w:cs="新細明體" w:hint="eastAsia"/>
          <w:kern w:val="0"/>
          <w:szCs w:val="24"/>
        </w:rPr>
        <w:t>年</w:t>
      </w:r>
      <w:r w:rsidR="001616D3" w:rsidRPr="0006504C">
        <w:rPr>
          <w:rFonts w:ascii="標楷體" w:eastAsia="標楷體" w:hAnsi="標楷體" w:cs="新細明體" w:hint="eastAsia"/>
          <w:kern w:val="0"/>
          <w:szCs w:val="24"/>
        </w:rPr>
        <w:t>1</w:t>
      </w:r>
      <w:r w:rsidR="00DC672F" w:rsidRPr="0006504C">
        <w:rPr>
          <w:rFonts w:ascii="標楷體" w:eastAsia="標楷體" w:hAnsi="標楷體" w:cs="新細明體" w:hint="eastAsia"/>
          <w:kern w:val="0"/>
          <w:szCs w:val="24"/>
        </w:rPr>
        <w:t>0月21日及</w:t>
      </w:r>
      <w:r w:rsidR="00A11DFB" w:rsidRPr="0006504C">
        <w:rPr>
          <w:rFonts w:ascii="標楷體" w:eastAsia="標楷體" w:hAnsi="標楷體" w:cs="新細明體" w:hint="eastAsia"/>
          <w:kern w:val="0"/>
          <w:szCs w:val="24"/>
        </w:rPr>
        <w:t>1</w:t>
      </w:r>
      <w:r w:rsidR="00DC672F" w:rsidRPr="0006504C">
        <w:rPr>
          <w:rFonts w:ascii="標楷體" w:eastAsia="標楷體" w:hAnsi="標楷體" w:cs="新細明體" w:hint="eastAsia"/>
          <w:kern w:val="0"/>
          <w:szCs w:val="24"/>
        </w:rPr>
        <w:t>1</w:t>
      </w:r>
      <w:r w:rsidRPr="0006504C">
        <w:rPr>
          <w:rFonts w:ascii="標楷體" w:eastAsia="標楷體" w:hAnsi="標楷體" w:cs="新細明體" w:hint="eastAsia"/>
          <w:kern w:val="0"/>
          <w:szCs w:val="24"/>
        </w:rPr>
        <w:t>月</w:t>
      </w:r>
      <w:r w:rsidR="00DC672F" w:rsidRPr="0006504C">
        <w:rPr>
          <w:rFonts w:ascii="標楷體" w:eastAsia="標楷體" w:hAnsi="標楷體" w:cs="新細明體" w:hint="eastAsia"/>
          <w:kern w:val="0"/>
          <w:szCs w:val="24"/>
        </w:rPr>
        <w:t>4日</w:t>
      </w:r>
      <w:r w:rsidR="006E0C90" w:rsidRPr="0006504C">
        <w:rPr>
          <w:rFonts w:ascii="標楷體" w:eastAsia="標楷體" w:hAnsi="標楷體" w:cs="新細明體" w:hint="eastAsia"/>
          <w:kern w:val="0"/>
          <w:szCs w:val="24"/>
        </w:rPr>
        <w:t>，</w:t>
      </w:r>
      <w:r w:rsidR="00B76C96" w:rsidRPr="0006504C">
        <w:rPr>
          <w:rFonts w:ascii="標楷體" w:eastAsia="標楷體" w:hAnsi="標楷體" w:cs="新細明體" w:hint="eastAsia"/>
          <w:kern w:val="0"/>
          <w:szCs w:val="24"/>
        </w:rPr>
        <w:t>共兩</w:t>
      </w:r>
      <w:r w:rsidR="00900526" w:rsidRPr="0006504C">
        <w:rPr>
          <w:rFonts w:ascii="標楷體" w:eastAsia="標楷體" w:hAnsi="標楷體" w:cs="新細明體" w:hint="eastAsia"/>
          <w:kern w:val="0"/>
          <w:szCs w:val="24"/>
        </w:rPr>
        <w:t>天</w:t>
      </w:r>
      <w:r w:rsidR="00B76C96" w:rsidRPr="0006504C">
        <w:rPr>
          <w:rFonts w:ascii="標楷體" w:eastAsia="標楷體" w:hAnsi="標楷體" w:cs="新細明體" w:hint="eastAsia"/>
          <w:kern w:val="0"/>
          <w:szCs w:val="24"/>
        </w:rPr>
        <w:t>，每</w:t>
      </w:r>
      <w:r w:rsidR="00900526" w:rsidRPr="0006504C">
        <w:rPr>
          <w:rFonts w:ascii="標楷體" w:eastAsia="標楷體" w:hAnsi="標楷體" w:cs="新細明體" w:hint="eastAsia"/>
          <w:kern w:val="0"/>
          <w:szCs w:val="24"/>
        </w:rPr>
        <w:t>天</w:t>
      </w:r>
      <w:r w:rsidR="00B76C96" w:rsidRPr="0006504C">
        <w:rPr>
          <w:rFonts w:ascii="標楷體" w:eastAsia="標楷體" w:hAnsi="標楷體" w:cs="新細明體" w:hint="eastAsia"/>
          <w:kern w:val="0"/>
          <w:szCs w:val="24"/>
        </w:rPr>
        <w:t>09</w:t>
      </w:r>
      <w:r w:rsidR="006E0C90" w:rsidRPr="0006504C">
        <w:rPr>
          <w:rFonts w:ascii="標楷體" w:eastAsia="標楷體" w:hAnsi="標楷體" w:cs="新細明體" w:hint="eastAsia"/>
          <w:kern w:val="0"/>
          <w:szCs w:val="24"/>
        </w:rPr>
        <w:t>:</w:t>
      </w:r>
      <w:r w:rsidR="00B76C96" w:rsidRPr="0006504C">
        <w:rPr>
          <w:rFonts w:ascii="標楷體" w:eastAsia="標楷體" w:hAnsi="標楷體" w:cs="新細明體"/>
          <w:kern w:val="0"/>
          <w:szCs w:val="24"/>
        </w:rPr>
        <w:t>0</w:t>
      </w:r>
      <w:r w:rsidR="006E0C90" w:rsidRPr="0006504C">
        <w:rPr>
          <w:rFonts w:ascii="標楷體" w:eastAsia="標楷體" w:hAnsi="標楷體" w:cs="新細明體" w:hint="eastAsia"/>
          <w:kern w:val="0"/>
          <w:szCs w:val="24"/>
        </w:rPr>
        <w:t>0-16:</w:t>
      </w:r>
      <w:r w:rsidR="001629A1">
        <w:rPr>
          <w:rFonts w:ascii="標楷體" w:eastAsia="標楷體" w:hAnsi="標楷體" w:cs="新細明體"/>
          <w:kern w:val="0"/>
          <w:szCs w:val="24"/>
        </w:rPr>
        <w:t>3</w:t>
      </w:r>
      <w:r w:rsidR="00967CF9" w:rsidRPr="0006504C">
        <w:rPr>
          <w:rFonts w:ascii="標楷體" w:eastAsia="標楷體" w:hAnsi="標楷體" w:cs="新細明體"/>
          <w:kern w:val="0"/>
          <w:szCs w:val="24"/>
        </w:rPr>
        <w:t>0</w:t>
      </w:r>
    </w:p>
    <w:p w14:paraId="5E83DA38" w14:textId="58300416" w:rsidR="00A45256" w:rsidRPr="0006504C" w:rsidRDefault="00A45256" w:rsidP="002070DA">
      <w:pPr>
        <w:widowControl/>
        <w:tabs>
          <w:tab w:val="left" w:pos="851"/>
          <w:tab w:val="left" w:pos="993"/>
        </w:tabs>
        <w:spacing w:line="400" w:lineRule="exact"/>
        <w:ind w:left="357"/>
        <w:rPr>
          <w:rFonts w:ascii="標楷體" w:eastAsia="標楷體" w:hAnsi="標楷體" w:cs="新細明體"/>
        </w:rPr>
      </w:pPr>
      <w:r w:rsidRPr="0006504C">
        <w:rPr>
          <w:rFonts w:ascii="標楷體" w:eastAsia="標楷體" w:hAnsi="標楷體" w:cs="新細明體" w:hint="eastAsia"/>
        </w:rPr>
        <w:t>二、地點：</w:t>
      </w:r>
      <w:r w:rsidR="00511FE0" w:rsidRPr="0006504C">
        <w:rPr>
          <w:rFonts w:ascii="標楷體" w:eastAsia="標楷體" w:hAnsi="標楷體" w:cs="Arial" w:hint="eastAsia"/>
          <w:shd w:val="clear" w:color="auto" w:fill="FFFFFF"/>
        </w:rPr>
        <w:t>臺北市內湖區麗湖國民小學</w:t>
      </w:r>
      <w:r w:rsidR="005A2DF4">
        <w:rPr>
          <w:rFonts w:ascii="標楷體" w:eastAsia="標楷體" w:hAnsi="標楷體" w:cs="Arial" w:hint="eastAsia"/>
          <w:shd w:val="clear" w:color="auto" w:fill="FFFFFF"/>
        </w:rPr>
        <w:t xml:space="preserve"> (4樓多功能會議室)</w:t>
      </w:r>
    </w:p>
    <w:p w14:paraId="03578FA8" w14:textId="77777777" w:rsidR="00A45256" w:rsidRPr="0006504C" w:rsidRDefault="00A45256" w:rsidP="00A45256">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陸、實施方式</w:t>
      </w:r>
      <w:r w:rsidRPr="0006504C">
        <w:rPr>
          <w:rFonts w:eastAsia="標楷體" w:hAnsi="標楷體"/>
          <w:b/>
          <w:noProof/>
          <w:sz w:val="28"/>
          <w:szCs w:val="24"/>
        </w:rPr>
        <w:tab/>
      </w:r>
    </w:p>
    <w:p w14:paraId="0CE50EDC" w14:textId="212DDEF3" w:rsidR="00A45256" w:rsidRPr="0006504C" w:rsidRDefault="00B57705" w:rsidP="00511FE0">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一</w:t>
      </w:r>
      <w:r w:rsidR="00900526" w:rsidRPr="0006504C">
        <w:rPr>
          <w:rFonts w:ascii="標楷體" w:eastAsia="標楷體" w:hAnsi="標楷體" w:cs="新細明體" w:hint="eastAsia"/>
          <w:kern w:val="0"/>
          <w:szCs w:val="24"/>
        </w:rPr>
        <w:t>、</w:t>
      </w:r>
      <w:r w:rsidR="006E0C90" w:rsidRPr="0006504C">
        <w:rPr>
          <w:rFonts w:ascii="標楷體" w:eastAsia="標楷體" w:hAnsi="標楷體" w:cs="新細明體" w:hint="eastAsia"/>
          <w:kern w:val="0"/>
          <w:szCs w:val="24"/>
        </w:rPr>
        <w:t>實施方式：</w:t>
      </w:r>
      <w:r w:rsidR="00A45256" w:rsidRPr="0006504C">
        <w:rPr>
          <w:rFonts w:ascii="標楷體" w:eastAsia="標楷體" w:hAnsi="標楷體" w:cs="新細明體" w:hint="eastAsia"/>
          <w:kern w:val="0"/>
          <w:szCs w:val="24"/>
        </w:rPr>
        <w:t>講授、</w:t>
      </w:r>
      <w:r w:rsidR="00B76C96" w:rsidRPr="0006504C">
        <w:rPr>
          <w:rFonts w:ascii="標楷體" w:eastAsia="標楷體" w:hAnsi="標楷體" w:cs="新細明體" w:hint="eastAsia"/>
          <w:kern w:val="0"/>
          <w:szCs w:val="24"/>
        </w:rPr>
        <w:t>案例</w:t>
      </w:r>
      <w:r w:rsidR="00A45256" w:rsidRPr="0006504C">
        <w:rPr>
          <w:rFonts w:ascii="標楷體" w:eastAsia="標楷體" w:hAnsi="標楷體" w:cs="新細明體" w:hint="eastAsia"/>
          <w:kern w:val="0"/>
          <w:szCs w:val="24"/>
        </w:rPr>
        <w:t>分享、</w:t>
      </w:r>
      <w:r w:rsidR="00511FE0" w:rsidRPr="0006504C">
        <w:rPr>
          <w:rFonts w:ascii="標楷體" w:eastAsia="標楷體" w:hAnsi="標楷體" w:cs="新細明體" w:hint="eastAsia"/>
          <w:kern w:val="0"/>
          <w:szCs w:val="24"/>
        </w:rPr>
        <w:t>分組</w:t>
      </w:r>
      <w:r w:rsidR="00A45256" w:rsidRPr="0006504C">
        <w:rPr>
          <w:rFonts w:ascii="標楷體" w:eastAsia="標楷體" w:hAnsi="標楷體" w:cs="新細明體" w:hint="eastAsia"/>
          <w:kern w:val="0"/>
          <w:szCs w:val="24"/>
        </w:rPr>
        <w:t>實作、討論</w:t>
      </w:r>
    </w:p>
    <w:p w14:paraId="40BC517C" w14:textId="77777777" w:rsidR="000A108D" w:rsidRPr="0006504C" w:rsidRDefault="000A108D" w:rsidP="00511FE0">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二、講師群：國立清華大學客座助理教授 林玫伶</w:t>
      </w:r>
    </w:p>
    <w:p w14:paraId="0DC7FF64" w14:textId="77777777" w:rsidR="000A108D" w:rsidRPr="0006504C" w:rsidRDefault="000A108D" w:rsidP="00511FE0">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 xml:space="preserve">            新北市廣福國小教師 吳必濃</w:t>
      </w:r>
    </w:p>
    <w:p w14:paraId="77CECEEA" w14:textId="0E7723ED" w:rsidR="000A108D" w:rsidRPr="0006504C" w:rsidRDefault="000A108D" w:rsidP="00511FE0">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 xml:space="preserve">            台灣閱讀文化基金會顧問 劉源廣</w:t>
      </w:r>
    </w:p>
    <w:p w14:paraId="6E1B250B" w14:textId="3BFB0370" w:rsidR="005453EF" w:rsidRPr="0006504C" w:rsidRDefault="00B57705" w:rsidP="002070DA">
      <w:pPr>
        <w:widowControl/>
        <w:tabs>
          <w:tab w:val="left" w:pos="851"/>
          <w:tab w:val="left" w:pos="993"/>
        </w:tabs>
        <w:spacing w:line="400" w:lineRule="exact"/>
        <w:ind w:left="357"/>
        <w:rPr>
          <w:rFonts w:ascii="標楷體" w:eastAsia="標楷體" w:hAnsi="標楷體" w:cs="新細明體"/>
          <w:kern w:val="0"/>
          <w:szCs w:val="24"/>
        </w:rPr>
      </w:pPr>
      <w:r w:rsidRPr="0006504C">
        <w:rPr>
          <w:rFonts w:ascii="標楷體" w:eastAsia="標楷體" w:hAnsi="標楷體" w:cs="新細明體" w:hint="eastAsia"/>
          <w:kern w:val="0"/>
          <w:szCs w:val="24"/>
        </w:rPr>
        <w:t>二</w:t>
      </w:r>
      <w:r w:rsidR="00A45256" w:rsidRPr="0006504C">
        <w:rPr>
          <w:rFonts w:ascii="標楷體" w:eastAsia="標楷體" w:hAnsi="標楷體" w:cs="新細明體" w:hint="eastAsia"/>
          <w:kern w:val="0"/>
          <w:szCs w:val="24"/>
        </w:rPr>
        <w:t>、課程</w:t>
      </w:r>
      <w:r w:rsidR="002070DA" w:rsidRPr="0006504C">
        <w:rPr>
          <w:rFonts w:ascii="標楷體" w:eastAsia="標楷體" w:hAnsi="標楷體" w:cs="新細明體" w:hint="eastAsia"/>
          <w:kern w:val="0"/>
          <w:szCs w:val="24"/>
        </w:rPr>
        <w:t>內容</w:t>
      </w:r>
      <w:r w:rsidR="006E0C90" w:rsidRPr="0006504C">
        <w:rPr>
          <w:rFonts w:ascii="標楷體" w:eastAsia="標楷體" w:hAnsi="標楷體" w:cs="新細明體" w:hint="eastAsia"/>
          <w:kern w:val="0"/>
          <w:szCs w:val="24"/>
        </w:rPr>
        <w:t>：</w:t>
      </w:r>
    </w:p>
    <w:tbl>
      <w:tblPr>
        <w:tblW w:w="9107"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4"/>
        <w:gridCol w:w="3756"/>
        <w:gridCol w:w="3757"/>
      </w:tblGrid>
      <w:tr w:rsidR="0006504C" w:rsidRPr="0006504C" w14:paraId="54FCD0DA" w14:textId="77777777" w:rsidTr="008D468B">
        <w:tc>
          <w:tcPr>
            <w:tcW w:w="1594" w:type="dxa"/>
            <w:shd w:val="clear" w:color="auto" w:fill="auto"/>
          </w:tcPr>
          <w:p w14:paraId="22691939"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p>
        </w:tc>
        <w:tc>
          <w:tcPr>
            <w:tcW w:w="3756" w:type="dxa"/>
            <w:shd w:val="clear" w:color="auto" w:fill="F2F2F2"/>
          </w:tcPr>
          <w:p w14:paraId="34F96DDC" w14:textId="15384754"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第一天(</w:t>
            </w:r>
            <w:r w:rsidR="004B16BE" w:rsidRPr="0006504C">
              <w:rPr>
                <w:rFonts w:ascii="標楷體" w:eastAsia="標楷體" w:hAnsi="標楷體" w:cs="標楷體" w:hint="eastAsia"/>
              </w:rPr>
              <w:t>10</w:t>
            </w:r>
            <w:r w:rsidRPr="0006504C">
              <w:rPr>
                <w:rFonts w:ascii="標楷體" w:eastAsia="標楷體" w:hAnsi="標楷體" w:cs="標楷體"/>
              </w:rPr>
              <w:t>/2</w:t>
            </w:r>
            <w:r w:rsidR="004B16BE" w:rsidRPr="0006504C">
              <w:rPr>
                <w:rFonts w:ascii="標楷體" w:eastAsia="標楷體" w:hAnsi="標楷體" w:cs="標楷體" w:hint="eastAsia"/>
              </w:rPr>
              <w:t>1</w:t>
            </w:r>
            <w:r w:rsidRPr="0006504C">
              <w:rPr>
                <w:rFonts w:ascii="標楷體" w:eastAsia="標楷體" w:hAnsi="標楷體" w:cs="標楷體"/>
              </w:rPr>
              <w:t>星期</w:t>
            </w:r>
            <w:r w:rsidR="00B57705" w:rsidRPr="0006504C">
              <w:rPr>
                <w:rFonts w:ascii="標楷體" w:eastAsia="標楷體" w:hAnsi="標楷體" w:cs="標楷體" w:hint="eastAsia"/>
              </w:rPr>
              <w:t>五</w:t>
            </w:r>
            <w:r w:rsidRPr="0006504C">
              <w:rPr>
                <w:rFonts w:ascii="標楷體" w:eastAsia="標楷體" w:hAnsi="標楷體" w:cs="標楷體"/>
              </w:rPr>
              <w:t>)</w:t>
            </w:r>
          </w:p>
        </w:tc>
        <w:tc>
          <w:tcPr>
            <w:tcW w:w="3757" w:type="dxa"/>
            <w:shd w:val="clear" w:color="auto" w:fill="F2F2F2"/>
          </w:tcPr>
          <w:p w14:paraId="5FF855B4"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第二天(1</w:t>
            </w:r>
            <w:r w:rsidR="004B16BE" w:rsidRPr="0006504C">
              <w:rPr>
                <w:rFonts w:ascii="標楷體" w:eastAsia="標楷體" w:hAnsi="標楷體" w:cs="標楷體" w:hint="eastAsia"/>
              </w:rPr>
              <w:t>1</w:t>
            </w:r>
            <w:r w:rsidR="004B16BE" w:rsidRPr="0006504C">
              <w:rPr>
                <w:rFonts w:ascii="標楷體" w:eastAsia="標楷體" w:hAnsi="標楷體" w:cs="標楷體"/>
              </w:rPr>
              <w:t>/</w:t>
            </w:r>
            <w:r w:rsidR="004B16BE" w:rsidRPr="0006504C">
              <w:rPr>
                <w:rFonts w:ascii="標楷體" w:eastAsia="標楷體" w:hAnsi="標楷體" w:cs="標楷體" w:hint="eastAsia"/>
              </w:rPr>
              <w:t>4</w:t>
            </w:r>
            <w:r w:rsidRPr="0006504C">
              <w:rPr>
                <w:rFonts w:ascii="標楷體" w:eastAsia="標楷體" w:hAnsi="標楷體" w:cs="標楷體"/>
              </w:rPr>
              <w:t>星期五)</w:t>
            </w:r>
          </w:p>
        </w:tc>
      </w:tr>
      <w:tr w:rsidR="0006504C" w:rsidRPr="0006504C" w14:paraId="4008A5D3" w14:textId="77777777" w:rsidTr="008D468B">
        <w:tc>
          <w:tcPr>
            <w:tcW w:w="1594" w:type="dxa"/>
            <w:shd w:val="clear" w:color="auto" w:fill="auto"/>
          </w:tcPr>
          <w:p w14:paraId="01E51BB5"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時間</w:t>
            </w:r>
          </w:p>
        </w:tc>
        <w:tc>
          <w:tcPr>
            <w:tcW w:w="3756" w:type="dxa"/>
            <w:shd w:val="clear" w:color="auto" w:fill="auto"/>
          </w:tcPr>
          <w:p w14:paraId="4D64A06E"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課程內容</w:t>
            </w:r>
          </w:p>
        </w:tc>
        <w:tc>
          <w:tcPr>
            <w:tcW w:w="3757" w:type="dxa"/>
            <w:shd w:val="clear" w:color="auto" w:fill="auto"/>
          </w:tcPr>
          <w:p w14:paraId="286B8637"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課程內容</w:t>
            </w:r>
          </w:p>
        </w:tc>
      </w:tr>
      <w:tr w:rsidR="0006504C" w:rsidRPr="0006504C" w14:paraId="2894251C" w14:textId="77777777" w:rsidTr="008D468B">
        <w:trPr>
          <w:trHeight w:val="1996"/>
        </w:trPr>
        <w:tc>
          <w:tcPr>
            <w:tcW w:w="1594" w:type="dxa"/>
            <w:shd w:val="clear" w:color="auto" w:fill="auto"/>
            <w:vAlign w:val="center"/>
          </w:tcPr>
          <w:p w14:paraId="26CE722F" w14:textId="77777777" w:rsidR="00DC672F" w:rsidRPr="0006504C" w:rsidRDefault="00DC672F" w:rsidP="005453EF">
            <w:pPr>
              <w:widowControl/>
              <w:tabs>
                <w:tab w:val="left" w:pos="851"/>
                <w:tab w:val="left" w:pos="993"/>
              </w:tabs>
              <w:spacing w:line="360" w:lineRule="auto"/>
              <w:rPr>
                <w:rFonts w:ascii="標楷體" w:eastAsia="標楷體" w:hAnsi="標楷體" w:cs="標楷體"/>
              </w:rPr>
            </w:pPr>
            <w:r w:rsidRPr="0006504C">
              <w:rPr>
                <w:rFonts w:ascii="標楷體" w:eastAsia="標楷體" w:hAnsi="標楷體" w:cs="標楷體"/>
              </w:rPr>
              <w:t>9:00-12:00</w:t>
            </w:r>
          </w:p>
        </w:tc>
        <w:tc>
          <w:tcPr>
            <w:tcW w:w="3756" w:type="dxa"/>
            <w:shd w:val="clear" w:color="auto" w:fill="auto"/>
            <w:vAlign w:val="center"/>
          </w:tcPr>
          <w:p w14:paraId="76EB04D3" w14:textId="77777777" w:rsidR="00B57705" w:rsidRPr="0006504C" w:rsidRDefault="00B57705" w:rsidP="00B57705">
            <w:pPr>
              <w:pStyle w:val="Web"/>
              <w:numPr>
                <w:ilvl w:val="0"/>
                <w:numId w:val="33"/>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課程目標及進行方式說明</w:t>
            </w:r>
          </w:p>
          <w:p w14:paraId="6369A78B" w14:textId="65EAAC90" w:rsidR="00B57705" w:rsidRPr="0006504C" w:rsidRDefault="00B57705" w:rsidP="00B57705">
            <w:pPr>
              <w:pStyle w:val="Web"/>
              <w:numPr>
                <w:ilvl w:val="0"/>
                <w:numId w:val="33"/>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教師分組</w:t>
            </w:r>
          </w:p>
          <w:p w14:paraId="674D664C" w14:textId="77777777" w:rsidR="00B57705" w:rsidRPr="0006504C" w:rsidRDefault="00B57705" w:rsidP="00B57705">
            <w:pPr>
              <w:pStyle w:val="Web"/>
              <w:numPr>
                <w:ilvl w:val="0"/>
                <w:numId w:val="33"/>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數位閱讀專題探究的意義</w:t>
            </w:r>
          </w:p>
          <w:p w14:paraId="6A078945" w14:textId="77777777" w:rsidR="00DC672F" w:rsidRPr="0006504C" w:rsidRDefault="00B57705" w:rsidP="00B57705">
            <w:pPr>
              <w:pStyle w:val="Web"/>
              <w:numPr>
                <w:ilvl w:val="0"/>
                <w:numId w:val="33"/>
              </w:numPr>
              <w:spacing w:before="0" w:beforeAutospacing="0" w:after="0" w:afterAutospacing="0"/>
              <w:textAlignment w:val="baseline"/>
              <w:rPr>
                <w:rFonts w:ascii="標楷體" w:eastAsia="標楷體" w:hAnsi="標楷體" w:cs="標楷體"/>
              </w:rPr>
            </w:pPr>
            <w:r w:rsidRPr="0006504C">
              <w:rPr>
                <w:rFonts w:ascii="標楷體" w:eastAsia="標楷體" w:hAnsi="標楷體" w:hint="eastAsia"/>
              </w:rPr>
              <w:t>探究各階段指標解析(1)</w:t>
            </w:r>
          </w:p>
          <w:p w14:paraId="55ABAE17" w14:textId="51E3F42B" w:rsidR="00B57705" w:rsidRPr="0006504C" w:rsidRDefault="00B57705" w:rsidP="0022498E">
            <w:pPr>
              <w:pStyle w:val="Web"/>
              <w:numPr>
                <w:ilvl w:val="0"/>
                <w:numId w:val="33"/>
              </w:numPr>
              <w:spacing w:before="0" w:beforeAutospacing="0" w:after="0" w:afterAutospacing="0"/>
              <w:textAlignment w:val="baseline"/>
            </w:pPr>
            <w:r w:rsidRPr="0006504C">
              <w:rPr>
                <w:rFonts w:ascii="標楷體" w:eastAsia="標楷體" w:hAnsi="標楷體" w:hint="eastAsia"/>
              </w:rPr>
              <w:t>階段一：如何訂定探究題目(實作)</w:t>
            </w:r>
          </w:p>
          <w:p w14:paraId="5FE677CC" w14:textId="755DC5A0" w:rsidR="00B57705" w:rsidRPr="0006504C" w:rsidRDefault="00B57705" w:rsidP="00B57705">
            <w:pPr>
              <w:pStyle w:val="Web"/>
              <w:numPr>
                <w:ilvl w:val="0"/>
                <w:numId w:val="33"/>
              </w:numPr>
              <w:spacing w:before="0" w:beforeAutospacing="0" w:after="0" w:afterAutospacing="0"/>
              <w:textAlignment w:val="baseline"/>
              <w:rPr>
                <w:rFonts w:ascii="標楷體" w:eastAsia="標楷體" w:hAnsi="標楷體" w:cs="標楷體"/>
              </w:rPr>
            </w:pPr>
            <w:r w:rsidRPr="0006504C">
              <w:rPr>
                <w:rFonts w:ascii="標楷體" w:eastAsia="標楷體" w:hAnsi="標楷體" w:hint="eastAsia"/>
              </w:rPr>
              <w:t>階段二：如何規劃探究架構(實作)</w:t>
            </w:r>
          </w:p>
        </w:tc>
        <w:tc>
          <w:tcPr>
            <w:tcW w:w="3757" w:type="dxa"/>
            <w:shd w:val="clear" w:color="auto" w:fill="auto"/>
            <w:vAlign w:val="center"/>
          </w:tcPr>
          <w:p w14:paraId="1A4C42AC" w14:textId="272B7E42" w:rsidR="00394108" w:rsidRPr="0006504C" w:rsidRDefault="000A108D" w:rsidP="00394108">
            <w:pPr>
              <w:pStyle w:val="Web"/>
              <w:numPr>
                <w:ilvl w:val="0"/>
                <w:numId w:val="39"/>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好用的數位</w:t>
            </w:r>
            <w:r w:rsidR="00394108" w:rsidRPr="0006504C">
              <w:rPr>
                <w:rFonts w:ascii="標楷體" w:eastAsia="標楷體" w:hAnsi="標楷體" w:hint="eastAsia"/>
              </w:rPr>
              <w:t>工具介紹</w:t>
            </w:r>
            <w:r w:rsidRPr="0006504C">
              <w:rPr>
                <w:rFonts w:ascii="標楷體" w:eastAsia="標楷體" w:hAnsi="標楷體" w:hint="eastAsia"/>
              </w:rPr>
              <w:t>與實例</w:t>
            </w:r>
          </w:p>
          <w:p w14:paraId="7AA68B69" w14:textId="5AEBD922" w:rsidR="00394108" w:rsidRPr="0006504C" w:rsidRDefault="00394108" w:rsidP="00394108">
            <w:pPr>
              <w:pStyle w:val="Web"/>
              <w:numPr>
                <w:ilvl w:val="0"/>
                <w:numId w:val="39"/>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多文本取向與數位閱讀的關係</w:t>
            </w:r>
          </w:p>
          <w:p w14:paraId="112B2100" w14:textId="77777777" w:rsidR="00114A94" w:rsidRPr="0006504C" w:rsidRDefault="00394108" w:rsidP="00394108">
            <w:pPr>
              <w:pStyle w:val="Web"/>
              <w:numPr>
                <w:ilvl w:val="0"/>
                <w:numId w:val="39"/>
              </w:numPr>
              <w:spacing w:before="0" w:beforeAutospacing="0" w:after="0" w:afterAutospacing="0"/>
              <w:textAlignment w:val="baseline"/>
              <w:rPr>
                <w:rFonts w:ascii="標楷體" w:eastAsia="標楷體" w:hAnsi="標楷體"/>
              </w:rPr>
            </w:pPr>
            <w:r w:rsidRPr="0006504C">
              <w:rPr>
                <w:rFonts w:ascii="標楷體" w:eastAsia="標楷體" w:hAnsi="標楷體" w:hint="eastAsia"/>
              </w:rPr>
              <w:t>DP與實作</w:t>
            </w:r>
          </w:p>
          <w:p w14:paraId="3208E486" w14:textId="42340A56" w:rsidR="00DC672F" w:rsidRPr="0006504C" w:rsidRDefault="00114A94" w:rsidP="00114A94">
            <w:pPr>
              <w:pStyle w:val="Web"/>
              <w:spacing w:before="0" w:beforeAutospacing="0" w:after="0" w:afterAutospacing="0"/>
              <w:ind w:firstLineChars="100" w:firstLine="240"/>
              <w:textAlignment w:val="baseline"/>
              <w:rPr>
                <w:rFonts w:ascii="標楷體" w:eastAsia="標楷體" w:hAnsi="標楷體"/>
              </w:rPr>
            </w:pPr>
            <w:r w:rsidRPr="0006504C">
              <w:rPr>
                <w:rFonts w:ascii="標楷體" w:eastAsia="標楷體" w:hAnsi="標楷體"/>
              </w:rPr>
              <w:t>(1)</w:t>
            </w:r>
            <w:r w:rsidR="00394108" w:rsidRPr="0006504C">
              <w:rPr>
                <w:rFonts w:ascii="標楷體" w:eastAsia="標楷體" w:hAnsi="標楷體" w:hint="eastAsia"/>
              </w:rPr>
              <w:t>以巴衝突</w:t>
            </w:r>
          </w:p>
          <w:p w14:paraId="4ACC2741" w14:textId="64F878B8" w:rsidR="00394108" w:rsidRPr="0006504C" w:rsidRDefault="00114A94" w:rsidP="00114A94">
            <w:pPr>
              <w:pStyle w:val="Web"/>
              <w:spacing w:before="0" w:beforeAutospacing="0" w:after="0" w:afterAutospacing="0"/>
              <w:textAlignment w:val="baseline"/>
              <w:rPr>
                <w:rFonts w:ascii="標楷體" w:eastAsia="標楷體" w:hAnsi="標楷體"/>
              </w:rPr>
            </w:pPr>
            <w:r w:rsidRPr="0006504C">
              <w:rPr>
                <w:rFonts w:ascii="標楷體" w:eastAsia="標楷體" w:hAnsi="標楷體" w:hint="eastAsia"/>
              </w:rPr>
              <w:t xml:space="preserve">  </w:t>
            </w:r>
            <w:r w:rsidR="00394108" w:rsidRPr="0006504C">
              <w:rPr>
                <w:rFonts w:ascii="標楷體" w:eastAsia="標楷體" w:hAnsi="標楷體" w:hint="eastAsia"/>
              </w:rPr>
              <w:t>(</w:t>
            </w:r>
            <w:r w:rsidRPr="0006504C">
              <w:rPr>
                <w:rFonts w:ascii="標楷體" w:eastAsia="標楷體" w:hAnsi="標楷體"/>
              </w:rPr>
              <w:t>2</w:t>
            </w:r>
            <w:r w:rsidR="00394108" w:rsidRPr="0006504C">
              <w:rPr>
                <w:rFonts w:ascii="標楷體" w:eastAsia="標楷體" w:hAnsi="標楷體" w:hint="eastAsia"/>
              </w:rPr>
              <w:t>)亡靈節</w:t>
            </w:r>
          </w:p>
          <w:p w14:paraId="2D837E61" w14:textId="06437552" w:rsidR="00394108" w:rsidRPr="0006504C" w:rsidRDefault="00114A94" w:rsidP="00114A94">
            <w:pPr>
              <w:pStyle w:val="Web"/>
              <w:spacing w:before="0" w:beforeAutospacing="0" w:after="0" w:afterAutospacing="0"/>
              <w:ind w:firstLineChars="100" w:firstLine="240"/>
              <w:textAlignment w:val="baseline"/>
              <w:rPr>
                <w:rFonts w:ascii="標楷體" w:eastAsia="標楷體" w:hAnsi="標楷體"/>
              </w:rPr>
            </w:pPr>
            <w:r w:rsidRPr="0006504C">
              <w:rPr>
                <w:rFonts w:ascii="標楷體" w:eastAsia="標楷體" w:hAnsi="標楷體"/>
              </w:rPr>
              <w:t>(3)</w:t>
            </w:r>
            <w:r w:rsidR="00394108" w:rsidRPr="0006504C">
              <w:rPr>
                <w:rFonts w:ascii="標楷體" w:eastAsia="標楷體" w:hAnsi="標楷體" w:hint="eastAsia"/>
              </w:rPr>
              <w:t>垂直農場</w:t>
            </w:r>
          </w:p>
        </w:tc>
      </w:tr>
      <w:tr w:rsidR="0006504C" w:rsidRPr="0006504C" w14:paraId="7DD90E3E" w14:textId="77777777" w:rsidTr="008D468B">
        <w:tc>
          <w:tcPr>
            <w:tcW w:w="1594" w:type="dxa"/>
            <w:shd w:val="clear" w:color="auto" w:fill="auto"/>
          </w:tcPr>
          <w:p w14:paraId="56605CCA"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p>
        </w:tc>
        <w:tc>
          <w:tcPr>
            <w:tcW w:w="7513" w:type="dxa"/>
            <w:gridSpan w:val="2"/>
            <w:shd w:val="clear" w:color="auto" w:fill="auto"/>
            <w:vAlign w:val="center"/>
          </w:tcPr>
          <w:p w14:paraId="49D4A55F" w14:textId="3F3DD48B" w:rsidR="00DC672F" w:rsidRPr="0006504C" w:rsidRDefault="000A108D"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hint="eastAsia"/>
              </w:rPr>
              <w:t>午餐 (下午待續)</w:t>
            </w:r>
          </w:p>
        </w:tc>
      </w:tr>
      <w:tr w:rsidR="0006504C" w:rsidRPr="0006504C" w14:paraId="5ADAC37F" w14:textId="77777777" w:rsidTr="000A108D">
        <w:trPr>
          <w:trHeight w:val="2400"/>
        </w:trPr>
        <w:tc>
          <w:tcPr>
            <w:tcW w:w="1594" w:type="dxa"/>
            <w:shd w:val="clear" w:color="auto" w:fill="auto"/>
            <w:vAlign w:val="center"/>
          </w:tcPr>
          <w:p w14:paraId="0B044D79" w14:textId="32F7BB90" w:rsidR="00DC672F" w:rsidRPr="0006504C" w:rsidRDefault="00DC672F" w:rsidP="005453EF">
            <w:pPr>
              <w:widowControl/>
              <w:tabs>
                <w:tab w:val="left" w:pos="851"/>
                <w:tab w:val="left" w:pos="993"/>
              </w:tabs>
              <w:spacing w:line="360" w:lineRule="auto"/>
              <w:rPr>
                <w:rFonts w:ascii="標楷體" w:eastAsia="標楷體" w:hAnsi="標楷體" w:cs="標楷體"/>
              </w:rPr>
            </w:pPr>
            <w:r w:rsidRPr="0006504C">
              <w:rPr>
                <w:rFonts w:ascii="標楷體" w:eastAsia="標楷體" w:hAnsi="標楷體" w:cs="標楷體"/>
              </w:rPr>
              <w:lastRenderedPageBreak/>
              <w:t>13:30-16:</w:t>
            </w:r>
            <w:r w:rsidR="001629A1">
              <w:rPr>
                <w:rFonts w:ascii="標楷體" w:eastAsia="標楷體" w:hAnsi="標楷體" w:cs="標楷體" w:hint="eastAsia"/>
              </w:rPr>
              <w:t>3</w:t>
            </w:r>
            <w:bookmarkStart w:id="0" w:name="_GoBack"/>
            <w:bookmarkEnd w:id="0"/>
            <w:r w:rsidRPr="0006504C">
              <w:rPr>
                <w:rFonts w:ascii="標楷體" w:eastAsia="標楷體" w:hAnsi="標楷體" w:cs="標楷體"/>
              </w:rPr>
              <w:t>0</w:t>
            </w:r>
          </w:p>
        </w:tc>
        <w:tc>
          <w:tcPr>
            <w:tcW w:w="3756" w:type="dxa"/>
            <w:shd w:val="clear" w:color="auto" w:fill="auto"/>
            <w:vAlign w:val="center"/>
          </w:tcPr>
          <w:p w14:paraId="65290A72" w14:textId="2C7A70F4" w:rsidR="00B57705" w:rsidRPr="0006504C" w:rsidRDefault="00B57705" w:rsidP="000A108D">
            <w:pPr>
              <w:pStyle w:val="Web"/>
              <w:numPr>
                <w:ilvl w:val="0"/>
                <w:numId w:val="38"/>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探究各階段指標解析(2)</w:t>
            </w:r>
          </w:p>
          <w:p w14:paraId="29CB4D5E" w14:textId="297385B6" w:rsidR="00DC672F" w:rsidRPr="0006504C" w:rsidRDefault="00B57705" w:rsidP="000A108D">
            <w:pPr>
              <w:pStyle w:val="Web"/>
              <w:numPr>
                <w:ilvl w:val="0"/>
                <w:numId w:val="38"/>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階段三：如何蒐集瀏覽資料(實作)</w:t>
            </w:r>
          </w:p>
          <w:p w14:paraId="5C65556B" w14:textId="4FDD50E3" w:rsidR="00B57705" w:rsidRPr="0006504C" w:rsidRDefault="00B57705" w:rsidP="000A108D">
            <w:pPr>
              <w:pStyle w:val="Web"/>
              <w:numPr>
                <w:ilvl w:val="0"/>
                <w:numId w:val="38"/>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階段四：如何整合組織資料(實作)</w:t>
            </w:r>
          </w:p>
          <w:p w14:paraId="25328720" w14:textId="1CDEE88F" w:rsidR="00B57705" w:rsidRPr="0006504C" w:rsidRDefault="00B57705" w:rsidP="000A108D">
            <w:pPr>
              <w:pStyle w:val="Web"/>
              <w:numPr>
                <w:ilvl w:val="0"/>
                <w:numId w:val="38"/>
              </w:numPr>
              <w:spacing w:before="0" w:beforeAutospacing="0" w:after="0" w:afterAutospacing="0"/>
              <w:jc w:val="both"/>
              <w:textAlignment w:val="baseline"/>
              <w:rPr>
                <w:rFonts w:ascii="標楷體" w:eastAsia="標楷體" w:hAnsi="標楷體" w:cs="標楷體"/>
              </w:rPr>
            </w:pPr>
            <w:r w:rsidRPr="0006504C">
              <w:rPr>
                <w:rFonts w:ascii="標楷體" w:eastAsia="標楷體" w:hAnsi="標楷體" w:hint="eastAsia"/>
              </w:rPr>
              <w:t>完整線上探究歷程</w:t>
            </w:r>
            <w:r w:rsidR="00394108" w:rsidRPr="0006504C">
              <w:rPr>
                <w:rFonts w:ascii="標楷體" w:eastAsia="標楷體" w:hAnsi="標楷體" w:hint="eastAsia"/>
              </w:rPr>
              <w:t>回顧</w:t>
            </w:r>
          </w:p>
        </w:tc>
        <w:tc>
          <w:tcPr>
            <w:tcW w:w="3757" w:type="dxa"/>
            <w:shd w:val="clear" w:color="auto" w:fill="auto"/>
            <w:vAlign w:val="center"/>
          </w:tcPr>
          <w:p w14:paraId="246511F9" w14:textId="54C8FEBE" w:rsidR="00394108" w:rsidRPr="0006504C" w:rsidRDefault="00394108"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rPr>
              <w:t>簡介</w:t>
            </w:r>
            <w:r w:rsidR="000A108D" w:rsidRPr="0006504C">
              <w:rPr>
                <w:rFonts w:ascii="標楷體" w:eastAsia="標楷體" w:hAnsi="標楷體" w:hint="eastAsia"/>
              </w:rPr>
              <w:t>柯華葳線上</w:t>
            </w:r>
            <w:r w:rsidRPr="0006504C">
              <w:rPr>
                <w:rFonts w:ascii="標楷體" w:eastAsia="標楷體" w:hAnsi="標楷體"/>
              </w:rPr>
              <w:t>數位閱讀專題探究競賽</w:t>
            </w:r>
          </w:p>
          <w:p w14:paraId="3DE1A3E1" w14:textId="6740CF66" w:rsidR="000A108D" w:rsidRPr="0006504C" w:rsidRDefault="000A108D"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學生線上探究優秀作品賞析</w:t>
            </w:r>
          </w:p>
          <w:p w14:paraId="658B3A04" w14:textId="0D0202B0" w:rsidR="000A108D" w:rsidRPr="0006504C" w:rsidRDefault="000A108D"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優點及常見的缺失</w:t>
            </w:r>
          </w:p>
          <w:p w14:paraId="45D51DAE" w14:textId="4F85432E" w:rsidR="00DC672F" w:rsidRPr="0006504C" w:rsidRDefault="00394108"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rPr>
              <w:t>教學資源</w:t>
            </w:r>
            <w:r w:rsidR="000A108D" w:rsidRPr="0006504C">
              <w:rPr>
                <w:rFonts w:ascii="標楷體" w:eastAsia="標楷體" w:hAnsi="標楷體" w:hint="eastAsia"/>
              </w:rPr>
              <w:t>體驗</w:t>
            </w:r>
          </w:p>
          <w:p w14:paraId="468A8DA0" w14:textId="0567B05F" w:rsidR="000A108D" w:rsidRPr="0006504C" w:rsidRDefault="00114A94" w:rsidP="00114A94">
            <w:pPr>
              <w:pStyle w:val="Web"/>
              <w:spacing w:before="0" w:beforeAutospacing="0" w:after="0" w:afterAutospacing="0"/>
              <w:rPr>
                <w:rFonts w:ascii="標楷體" w:eastAsia="標楷體" w:hAnsi="標楷體"/>
              </w:rPr>
            </w:pPr>
            <w:r w:rsidRPr="0006504C">
              <w:rPr>
                <w:rFonts w:ascii="標楷體" w:eastAsia="標楷體" w:hAnsi="標楷體" w:hint="eastAsia"/>
              </w:rPr>
              <w:t xml:space="preserve">  </w:t>
            </w:r>
            <w:r w:rsidRPr="0006504C">
              <w:rPr>
                <w:rFonts w:ascii="標楷體" w:eastAsia="標楷體" w:hAnsi="標楷體"/>
              </w:rPr>
              <w:t>(1)</w:t>
            </w:r>
            <w:r w:rsidR="000A108D" w:rsidRPr="0006504C">
              <w:rPr>
                <w:rFonts w:ascii="標楷體" w:eastAsia="標楷體" w:hAnsi="標楷體" w:hint="eastAsia"/>
              </w:rPr>
              <w:t>圖文整合：穿錯沒命？</w:t>
            </w:r>
          </w:p>
          <w:p w14:paraId="36175D6A" w14:textId="329E7E80" w:rsidR="000A108D" w:rsidRPr="0006504C" w:rsidRDefault="000A108D" w:rsidP="000A108D">
            <w:pPr>
              <w:pStyle w:val="Web"/>
              <w:spacing w:before="0" w:beforeAutospacing="0" w:after="0" w:afterAutospacing="0"/>
              <w:rPr>
                <w:rFonts w:ascii="標楷體" w:eastAsia="標楷體" w:hAnsi="標楷體"/>
              </w:rPr>
            </w:pPr>
            <w:r w:rsidRPr="0006504C">
              <w:rPr>
                <w:rFonts w:ascii="標楷體" w:eastAsia="標楷體" w:hAnsi="標楷體" w:hint="eastAsia"/>
              </w:rPr>
              <w:t xml:space="preserve"> </w:t>
            </w:r>
            <w:r w:rsidR="00114A94" w:rsidRPr="0006504C">
              <w:rPr>
                <w:rFonts w:ascii="標楷體" w:eastAsia="標楷體" w:hAnsi="標楷體" w:hint="eastAsia"/>
              </w:rPr>
              <w:t xml:space="preserve"> (2)</w:t>
            </w:r>
            <w:r w:rsidRPr="0006504C">
              <w:rPr>
                <w:rFonts w:ascii="標楷體" w:eastAsia="標楷體" w:hAnsi="標楷體" w:hint="eastAsia"/>
              </w:rPr>
              <w:t>支持論點：</w:t>
            </w:r>
            <w:r w:rsidR="00114A94" w:rsidRPr="0006504C">
              <w:rPr>
                <w:rFonts w:ascii="標楷體" w:eastAsia="標楷體" w:hAnsi="標楷體" w:hint="eastAsia"/>
              </w:rPr>
              <w:t>用藝術面對戰爭</w:t>
            </w:r>
          </w:p>
          <w:p w14:paraId="1CD92087" w14:textId="0F8F55EC" w:rsidR="000A108D" w:rsidRPr="0006504C" w:rsidRDefault="00114A94" w:rsidP="000A108D">
            <w:pPr>
              <w:pStyle w:val="Web"/>
              <w:spacing w:before="0" w:beforeAutospacing="0" w:after="0" w:afterAutospacing="0"/>
              <w:rPr>
                <w:rFonts w:ascii="標楷體" w:eastAsia="標楷體" w:hAnsi="標楷體"/>
              </w:rPr>
            </w:pPr>
            <w:r w:rsidRPr="0006504C">
              <w:rPr>
                <w:rFonts w:ascii="標楷體" w:eastAsia="標楷體" w:hAnsi="標楷體" w:hint="eastAsia"/>
              </w:rPr>
              <w:t xml:space="preserve"> </w:t>
            </w:r>
            <w:r w:rsidR="000A108D" w:rsidRPr="0006504C">
              <w:rPr>
                <w:rFonts w:ascii="標楷體" w:eastAsia="標楷體" w:hAnsi="標楷體" w:hint="eastAsia"/>
              </w:rPr>
              <w:t> </w:t>
            </w:r>
            <w:r w:rsidRPr="0006504C">
              <w:rPr>
                <w:rFonts w:ascii="標楷體" w:eastAsia="標楷體" w:hAnsi="標楷體" w:hint="eastAsia"/>
              </w:rPr>
              <w:t>(3)</w:t>
            </w:r>
            <w:r w:rsidR="000A108D" w:rsidRPr="0006504C">
              <w:rPr>
                <w:rFonts w:ascii="標楷體" w:eastAsia="標楷體" w:hAnsi="標楷體" w:hint="eastAsia"/>
              </w:rPr>
              <w:t>歸納比較：減塑妙方</w:t>
            </w:r>
          </w:p>
          <w:p w14:paraId="753CBF1C" w14:textId="75E5E501" w:rsidR="000A108D" w:rsidRPr="0006504C" w:rsidRDefault="00114A94" w:rsidP="000A108D">
            <w:pPr>
              <w:pStyle w:val="Web"/>
              <w:spacing w:before="0" w:beforeAutospacing="0" w:after="0" w:afterAutospacing="0"/>
              <w:rPr>
                <w:rFonts w:ascii="標楷體" w:eastAsia="標楷體" w:hAnsi="標楷體"/>
              </w:rPr>
            </w:pPr>
            <w:r w:rsidRPr="0006504C">
              <w:rPr>
                <w:rFonts w:ascii="標楷體" w:eastAsia="標楷體" w:hAnsi="標楷體" w:hint="eastAsia"/>
              </w:rPr>
              <w:t xml:space="preserve"> </w:t>
            </w:r>
            <w:r w:rsidR="000A108D" w:rsidRPr="0006504C">
              <w:rPr>
                <w:rFonts w:ascii="標楷體" w:eastAsia="標楷體" w:hAnsi="標楷體" w:hint="eastAsia"/>
              </w:rPr>
              <w:t xml:space="preserve"> </w:t>
            </w:r>
            <w:r w:rsidRPr="0006504C">
              <w:rPr>
                <w:rFonts w:ascii="標楷體" w:eastAsia="標楷體" w:hAnsi="標楷體" w:hint="eastAsia"/>
              </w:rPr>
              <w:t>(4)</w:t>
            </w:r>
            <w:r w:rsidR="000A108D" w:rsidRPr="0006504C">
              <w:rPr>
                <w:rFonts w:ascii="標楷體" w:eastAsia="標楷體" w:hAnsi="標楷體" w:hint="eastAsia"/>
              </w:rPr>
              <w:t>提出想法：SDGs</w:t>
            </w:r>
          </w:p>
          <w:p w14:paraId="773F84E9" w14:textId="6D70C275" w:rsidR="000A108D" w:rsidRPr="0006504C" w:rsidRDefault="000A108D" w:rsidP="000A108D">
            <w:pPr>
              <w:pStyle w:val="Web"/>
              <w:numPr>
                <w:ilvl w:val="0"/>
                <w:numId w:val="40"/>
              </w:numPr>
              <w:spacing w:before="0" w:beforeAutospacing="0" w:after="0" w:afterAutospacing="0"/>
              <w:jc w:val="both"/>
              <w:textAlignment w:val="baseline"/>
              <w:rPr>
                <w:rFonts w:ascii="標楷體" w:eastAsia="標楷體" w:hAnsi="標楷體"/>
              </w:rPr>
            </w:pPr>
            <w:r w:rsidRPr="0006504C">
              <w:rPr>
                <w:rFonts w:ascii="標楷體" w:eastAsia="標楷體" w:hAnsi="標楷體" w:hint="eastAsia"/>
              </w:rPr>
              <w:t>綜合座談</w:t>
            </w:r>
          </w:p>
        </w:tc>
      </w:tr>
      <w:tr w:rsidR="0006504C" w:rsidRPr="0006504C" w14:paraId="1C26979D" w14:textId="77777777" w:rsidTr="008D468B">
        <w:tc>
          <w:tcPr>
            <w:tcW w:w="1594" w:type="dxa"/>
            <w:shd w:val="clear" w:color="auto" w:fill="auto"/>
          </w:tcPr>
          <w:p w14:paraId="158ACBDC" w14:textId="77777777" w:rsidR="00DC672F" w:rsidRPr="0006504C" w:rsidRDefault="00DC672F" w:rsidP="005453EF">
            <w:pPr>
              <w:widowControl/>
              <w:tabs>
                <w:tab w:val="left" w:pos="851"/>
                <w:tab w:val="left" w:pos="993"/>
              </w:tabs>
              <w:spacing w:line="360" w:lineRule="auto"/>
              <w:rPr>
                <w:rFonts w:ascii="標楷體" w:eastAsia="標楷體" w:hAnsi="標楷體" w:cs="標楷體"/>
              </w:rPr>
            </w:pPr>
          </w:p>
        </w:tc>
        <w:tc>
          <w:tcPr>
            <w:tcW w:w="7513" w:type="dxa"/>
            <w:gridSpan w:val="2"/>
            <w:shd w:val="clear" w:color="auto" w:fill="auto"/>
            <w:vAlign w:val="center"/>
          </w:tcPr>
          <w:p w14:paraId="08BB7FE8" w14:textId="77777777" w:rsidR="00DC672F" w:rsidRPr="0006504C" w:rsidRDefault="00DC672F" w:rsidP="005453EF">
            <w:pPr>
              <w:widowControl/>
              <w:tabs>
                <w:tab w:val="left" w:pos="851"/>
                <w:tab w:val="left" w:pos="993"/>
              </w:tabs>
              <w:spacing w:line="360" w:lineRule="auto"/>
              <w:jc w:val="center"/>
              <w:rPr>
                <w:rFonts w:ascii="標楷體" w:eastAsia="標楷體" w:hAnsi="標楷體" w:cs="標楷體"/>
              </w:rPr>
            </w:pPr>
            <w:r w:rsidRPr="0006504C">
              <w:rPr>
                <w:rFonts w:ascii="標楷體" w:eastAsia="標楷體" w:hAnsi="標楷體" w:cs="標楷體"/>
              </w:rPr>
              <w:t>賦歸</w:t>
            </w:r>
          </w:p>
        </w:tc>
      </w:tr>
    </w:tbl>
    <w:p w14:paraId="0F931B95" w14:textId="77777777" w:rsidR="009E49EF" w:rsidRPr="0006504C" w:rsidRDefault="006E0C90" w:rsidP="009D3B21">
      <w:pPr>
        <w:tabs>
          <w:tab w:val="left" w:pos="709"/>
        </w:tabs>
        <w:spacing w:line="400" w:lineRule="exact"/>
        <w:rPr>
          <w:rFonts w:eastAsia="標楷體" w:hAnsi="標楷體"/>
          <w:b/>
          <w:noProof/>
          <w:sz w:val="28"/>
          <w:szCs w:val="24"/>
        </w:rPr>
      </w:pPr>
      <w:r w:rsidRPr="0006504C">
        <w:rPr>
          <w:rFonts w:eastAsia="標楷體" w:hAnsi="標楷體" w:hint="eastAsia"/>
          <w:b/>
          <w:noProof/>
          <w:sz w:val="28"/>
          <w:szCs w:val="24"/>
        </w:rPr>
        <w:t>柒</w:t>
      </w:r>
      <w:r w:rsidR="009E49EF" w:rsidRPr="0006504C">
        <w:rPr>
          <w:rFonts w:eastAsia="標楷體" w:hAnsi="標楷體" w:hint="eastAsia"/>
          <w:b/>
          <w:noProof/>
          <w:sz w:val="28"/>
          <w:szCs w:val="24"/>
        </w:rPr>
        <w:t>、預期效益</w:t>
      </w:r>
    </w:p>
    <w:p w14:paraId="1995E9CA" w14:textId="77777777" w:rsidR="003E781B" w:rsidRPr="0006504C" w:rsidRDefault="009E49EF" w:rsidP="002070DA">
      <w:pPr>
        <w:widowControl/>
        <w:tabs>
          <w:tab w:val="left" w:pos="851"/>
        </w:tabs>
        <w:spacing w:line="400" w:lineRule="exact"/>
        <w:ind w:left="357"/>
        <w:jc w:val="left"/>
        <w:rPr>
          <w:rFonts w:ascii="標楷體" w:eastAsia="標楷體" w:hAnsi="標楷體"/>
        </w:rPr>
      </w:pPr>
      <w:r w:rsidRPr="0006504C">
        <w:rPr>
          <w:rFonts w:ascii="標楷體" w:eastAsia="標楷體" w:hAnsi="標楷體" w:cs="新細明體" w:hint="eastAsia"/>
          <w:kern w:val="0"/>
          <w:szCs w:val="24"/>
        </w:rPr>
        <w:t>一、</w:t>
      </w:r>
      <w:r w:rsidR="0022219C" w:rsidRPr="0006504C">
        <w:rPr>
          <w:rFonts w:ascii="標楷體" w:eastAsia="標楷體" w:hAnsi="標楷體" w:hint="eastAsia"/>
        </w:rPr>
        <w:t>藉由工作坊研習講座的實務教學分享與對談，提升參與研習教師專業知識，並能有</w:t>
      </w:r>
    </w:p>
    <w:p w14:paraId="2736A8E0" w14:textId="77777777" w:rsidR="009E49EF" w:rsidRPr="0006504C" w:rsidRDefault="003E781B" w:rsidP="002070DA">
      <w:pPr>
        <w:widowControl/>
        <w:tabs>
          <w:tab w:val="left" w:pos="851"/>
        </w:tabs>
        <w:spacing w:line="400" w:lineRule="exact"/>
        <w:ind w:left="357"/>
        <w:jc w:val="left"/>
        <w:rPr>
          <w:rFonts w:ascii="標楷體" w:eastAsia="標楷體" w:hAnsi="標楷體"/>
        </w:rPr>
      </w:pPr>
      <w:r w:rsidRPr="0006504C">
        <w:rPr>
          <w:rFonts w:ascii="標楷體" w:eastAsia="標楷體" w:hAnsi="標楷體" w:cs="新細明體" w:hint="eastAsia"/>
          <w:kern w:val="0"/>
          <w:szCs w:val="24"/>
        </w:rPr>
        <w:t xml:space="preserve">    </w:t>
      </w:r>
      <w:r w:rsidR="0022219C" w:rsidRPr="0006504C">
        <w:rPr>
          <w:rFonts w:ascii="標楷體" w:eastAsia="標楷體" w:hAnsi="標楷體" w:hint="eastAsia"/>
        </w:rPr>
        <w:t>效地將數位閱讀專題探究理念與精神，落實於課程教學中。</w:t>
      </w:r>
    </w:p>
    <w:p w14:paraId="76F95F94" w14:textId="77777777" w:rsidR="005453EF" w:rsidRPr="005453EF" w:rsidRDefault="0022219C" w:rsidP="00F074D7">
      <w:pPr>
        <w:widowControl/>
        <w:numPr>
          <w:ilvl w:val="0"/>
          <w:numId w:val="32"/>
        </w:numPr>
        <w:tabs>
          <w:tab w:val="left" w:pos="851"/>
        </w:tabs>
        <w:spacing w:line="400" w:lineRule="exact"/>
        <w:ind w:left="720"/>
        <w:jc w:val="left"/>
        <w:rPr>
          <w:rFonts w:ascii="標楷體" w:eastAsia="標楷體" w:hAnsi="標楷體" w:cs="新細明體"/>
          <w:color w:val="000000"/>
          <w:kern w:val="0"/>
          <w:szCs w:val="24"/>
        </w:rPr>
      </w:pPr>
      <w:r w:rsidRPr="0006504C">
        <w:rPr>
          <w:rFonts w:ascii="標楷體" w:eastAsia="標楷體" w:hAnsi="標楷體" w:hint="eastAsia"/>
        </w:rPr>
        <w:t>透過與現場教師的分組合作討論，與融入各</w:t>
      </w:r>
      <w:r w:rsidRPr="005453EF">
        <w:rPr>
          <w:rFonts w:ascii="標楷體" w:eastAsia="標楷體" w:hAnsi="標楷體" w:hint="eastAsia"/>
        </w:rPr>
        <w:t>領域教學教案示例試作，</w:t>
      </w:r>
      <w:r w:rsidRPr="005453EF">
        <w:rPr>
          <w:rFonts w:ascii="標楷體" w:eastAsia="標楷體" w:hAnsi="標楷體" w:hint="eastAsia"/>
          <w:color w:val="000000"/>
        </w:rPr>
        <w:t>幫助教師掌握</w:t>
      </w:r>
      <w:r w:rsidR="005453EF">
        <w:rPr>
          <w:rFonts w:ascii="標楷體" w:eastAsia="標楷體" w:hAnsi="標楷體" w:hint="eastAsia"/>
          <w:color w:val="000000"/>
        </w:rPr>
        <w:t xml:space="preserve"> </w:t>
      </w:r>
    </w:p>
    <w:p w14:paraId="57D4B889" w14:textId="77777777" w:rsidR="0022219C" w:rsidRPr="005453EF" w:rsidRDefault="005453EF" w:rsidP="005453EF">
      <w:pPr>
        <w:widowControl/>
        <w:tabs>
          <w:tab w:val="left" w:pos="851"/>
        </w:tabs>
        <w:spacing w:line="400" w:lineRule="exact"/>
        <w:ind w:left="720"/>
        <w:jc w:val="left"/>
        <w:rPr>
          <w:rFonts w:ascii="標楷體" w:eastAsia="標楷體" w:hAnsi="標楷體" w:cs="新細明體"/>
          <w:color w:val="000000"/>
          <w:kern w:val="0"/>
          <w:szCs w:val="24"/>
        </w:rPr>
      </w:pPr>
      <w:r>
        <w:rPr>
          <w:rFonts w:ascii="標楷體" w:eastAsia="標楷體" w:hAnsi="標楷體" w:hint="eastAsia"/>
          <w:color w:val="000000"/>
        </w:rPr>
        <w:t xml:space="preserve"> </w:t>
      </w:r>
      <w:r w:rsidR="0022219C" w:rsidRPr="005453EF">
        <w:rPr>
          <w:rFonts w:ascii="標楷體" w:eastAsia="標楷體" w:hAnsi="標楷體" w:hint="eastAsia"/>
          <w:color w:val="000000"/>
        </w:rPr>
        <w:t>數位閱讀教學解題歷程，促進學校發展教學課程。</w:t>
      </w:r>
    </w:p>
    <w:p w14:paraId="16B83EB5" w14:textId="77777777" w:rsidR="009E49EF" w:rsidRDefault="0022219C" w:rsidP="002070DA">
      <w:pPr>
        <w:widowControl/>
        <w:tabs>
          <w:tab w:val="left" w:pos="851"/>
        </w:tabs>
        <w:spacing w:line="400" w:lineRule="exact"/>
        <w:ind w:left="357"/>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w:t>
      </w:r>
      <w:r w:rsidR="009E49EF" w:rsidRPr="009E49EF">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參與人數達30人，</w:t>
      </w:r>
      <w:r w:rsidR="00B4793C">
        <w:rPr>
          <w:rFonts w:ascii="標楷體" w:eastAsia="標楷體" w:hAnsi="標楷體" w:cs="新細明體" w:hint="eastAsia"/>
          <w:color w:val="000000"/>
          <w:kern w:val="0"/>
          <w:szCs w:val="24"/>
        </w:rPr>
        <w:t>參與研習</w:t>
      </w:r>
      <w:r w:rsidR="0057770F">
        <w:rPr>
          <w:rFonts w:ascii="標楷體" w:eastAsia="標楷體" w:hAnsi="標楷體" w:cs="新細明體" w:hint="eastAsia"/>
          <w:color w:val="000000"/>
          <w:kern w:val="0"/>
          <w:szCs w:val="24"/>
        </w:rPr>
        <w:t>學員</w:t>
      </w:r>
      <w:r w:rsidR="00B4793C">
        <w:rPr>
          <w:rFonts w:ascii="標楷體" w:eastAsia="標楷體" w:hAnsi="標楷體" w:cs="新細明體" w:hint="eastAsia"/>
          <w:color w:val="000000"/>
          <w:kern w:val="0"/>
          <w:szCs w:val="24"/>
        </w:rPr>
        <w:t>滿意度達七</w:t>
      </w:r>
      <w:r w:rsidR="00B4793C">
        <w:rPr>
          <w:rFonts w:ascii="標楷體" w:eastAsia="標楷體" w:hAnsi="標楷體" w:cs="新細明體"/>
          <w:color w:val="000000"/>
          <w:kern w:val="0"/>
          <w:szCs w:val="24"/>
        </w:rPr>
        <w:t>成</w:t>
      </w:r>
      <w:r w:rsidR="00B4793C">
        <w:rPr>
          <w:rFonts w:ascii="標楷體" w:eastAsia="標楷體" w:hAnsi="標楷體" w:cs="新細明體" w:hint="eastAsia"/>
          <w:color w:val="000000"/>
          <w:kern w:val="0"/>
          <w:szCs w:val="24"/>
        </w:rPr>
        <w:t>以上</w:t>
      </w:r>
      <w:r w:rsidR="009E49EF" w:rsidRPr="009E49EF">
        <w:rPr>
          <w:rFonts w:ascii="標楷體" w:eastAsia="標楷體" w:hAnsi="標楷體" w:cs="新細明體" w:hint="eastAsia"/>
          <w:color w:val="000000"/>
          <w:kern w:val="0"/>
          <w:szCs w:val="24"/>
        </w:rPr>
        <w:t>。</w:t>
      </w:r>
    </w:p>
    <w:p w14:paraId="15539010" w14:textId="77777777" w:rsidR="002070DA" w:rsidRPr="002070DA" w:rsidRDefault="00204887" w:rsidP="00204887">
      <w:pPr>
        <w:tabs>
          <w:tab w:val="left" w:pos="709"/>
        </w:tabs>
        <w:spacing w:line="400" w:lineRule="exact"/>
        <w:rPr>
          <w:rFonts w:ascii="標楷體" w:eastAsia="標楷體" w:hAnsi="標楷體"/>
          <w:noProof/>
          <w:color w:val="000000"/>
          <w:szCs w:val="28"/>
        </w:rPr>
      </w:pPr>
      <w:r>
        <w:rPr>
          <w:rFonts w:ascii="標楷體" w:eastAsia="標楷體" w:hAnsi="標楷體" w:hint="eastAsia"/>
          <w:b/>
          <w:noProof/>
          <w:color w:val="000000"/>
          <w:sz w:val="28"/>
          <w:szCs w:val="28"/>
        </w:rPr>
        <w:t>玖</w:t>
      </w:r>
      <w:r w:rsidRPr="00C62FB8">
        <w:rPr>
          <w:rFonts w:ascii="標楷體" w:eastAsia="標楷體" w:hAnsi="標楷體"/>
          <w:b/>
          <w:noProof/>
          <w:color w:val="000000"/>
          <w:sz w:val="28"/>
          <w:szCs w:val="28"/>
        </w:rPr>
        <w:t>、</w:t>
      </w:r>
      <w:r w:rsidR="002070DA">
        <w:rPr>
          <w:rFonts w:ascii="標楷體" w:eastAsia="標楷體" w:hAnsi="標楷體" w:hint="eastAsia"/>
          <w:b/>
          <w:noProof/>
          <w:color w:val="000000"/>
          <w:sz w:val="28"/>
          <w:szCs w:val="28"/>
        </w:rPr>
        <w:t>經費：</w:t>
      </w:r>
      <w:r w:rsidR="006D53DC" w:rsidRPr="002070DA">
        <w:rPr>
          <w:rFonts w:ascii="標楷體" w:eastAsia="標楷體" w:hAnsi="標楷體" w:hint="eastAsia"/>
          <w:noProof/>
          <w:color w:val="000000"/>
          <w:szCs w:val="28"/>
        </w:rPr>
        <w:t>由教育局年度相關經費支應。</w:t>
      </w:r>
      <w:r w:rsidR="005A0967">
        <w:rPr>
          <w:rFonts w:ascii="標楷體" w:eastAsia="標楷體" w:hAnsi="標楷體" w:hint="eastAsia"/>
          <w:noProof/>
          <w:color w:val="000000"/>
          <w:szCs w:val="28"/>
        </w:rPr>
        <w:t xml:space="preserve"> </w:t>
      </w:r>
    </w:p>
    <w:p w14:paraId="41CA7713" w14:textId="77777777" w:rsidR="00204887" w:rsidRPr="00C62FB8" w:rsidRDefault="002070DA" w:rsidP="00204887">
      <w:pPr>
        <w:tabs>
          <w:tab w:val="left" w:pos="709"/>
        </w:tabs>
        <w:spacing w:line="400" w:lineRule="exact"/>
        <w:rPr>
          <w:rFonts w:ascii="標楷體" w:eastAsia="標楷體" w:hAnsi="標楷體" w:cs="新細明體"/>
          <w:color w:val="000000"/>
        </w:rPr>
      </w:pPr>
      <w:r>
        <w:rPr>
          <w:rFonts w:ascii="標楷體" w:eastAsia="標楷體" w:hAnsi="標楷體" w:hint="eastAsia"/>
          <w:b/>
          <w:noProof/>
          <w:color w:val="000000"/>
          <w:sz w:val="28"/>
          <w:szCs w:val="28"/>
        </w:rPr>
        <w:t>拾、</w:t>
      </w:r>
      <w:r w:rsidR="00204887" w:rsidRPr="00204887">
        <w:rPr>
          <w:rFonts w:eastAsia="標楷體" w:hAnsi="標楷體" w:hint="eastAsia"/>
          <w:b/>
          <w:noProof/>
          <w:color w:val="000000"/>
          <w:sz w:val="28"/>
          <w:szCs w:val="24"/>
        </w:rPr>
        <w:t>獎勵</w:t>
      </w:r>
      <w:r w:rsidR="00204887" w:rsidRPr="00C62FB8">
        <w:rPr>
          <w:rFonts w:ascii="標楷體" w:eastAsia="標楷體" w:hAnsi="標楷體" w:hint="eastAsia"/>
          <w:b/>
          <w:noProof/>
          <w:color w:val="000000"/>
          <w:sz w:val="28"/>
          <w:szCs w:val="28"/>
        </w:rPr>
        <w:t>：</w:t>
      </w:r>
      <w:r w:rsidR="00204887">
        <w:rPr>
          <w:rFonts w:ascii="標楷體" w:eastAsia="標楷體" w:hAnsi="標楷體" w:hint="eastAsia"/>
        </w:rPr>
        <w:t>承辦單位及相關人員辦理得宜，得予以獎勵</w:t>
      </w:r>
      <w:r w:rsidR="00204887" w:rsidRPr="000F30B2">
        <w:rPr>
          <w:rFonts w:ascii="標楷體" w:eastAsia="標楷體" w:hAnsi="標楷體" w:hint="eastAsia"/>
        </w:rPr>
        <w:t>。</w:t>
      </w:r>
      <w:r w:rsidR="00204887" w:rsidRPr="000F30B2">
        <w:rPr>
          <w:rFonts w:ascii="標楷體" w:eastAsia="標楷體" w:hAnsi="標楷體" w:cs="新細明體"/>
        </w:rPr>
        <w:t xml:space="preserve"> </w:t>
      </w:r>
    </w:p>
    <w:p w14:paraId="0F46F5C3" w14:textId="77777777" w:rsidR="00204887" w:rsidRDefault="00204887" w:rsidP="00204887">
      <w:pPr>
        <w:tabs>
          <w:tab w:val="left" w:pos="709"/>
        </w:tabs>
        <w:spacing w:line="400" w:lineRule="exact"/>
        <w:rPr>
          <w:rFonts w:ascii="標楷體" w:eastAsia="標楷體" w:hAnsi="標楷體"/>
          <w:color w:val="000000"/>
        </w:rPr>
      </w:pPr>
      <w:r>
        <w:rPr>
          <w:rFonts w:ascii="標楷體" w:eastAsia="標楷體" w:hAnsi="標楷體" w:hint="eastAsia"/>
          <w:b/>
          <w:noProof/>
          <w:color w:val="000000"/>
          <w:sz w:val="28"/>
          <w:szCs w:val="28"/>
        </w:rPr>
        <w:t>拾</w:t>
      </w:r>
      <w:r w:rsidR="002070DA">
        <w:rPr>
          <w:rFonts w:ascii="標楷體" w:eastAsia="標楷體" w:hAnsi="標楷體" w:hint="eastAsia"/>
          <w:b/>
          <w:noProof/>
          <w:color w:val="000000"/>
          <w:sz w:val="28"/>
          <w:szCs w:val="28"/>
        </w:rPr>
        <w:t>壹</w:t>
      </w:r>
      <w:r w:rsidRPr="00C62FB8">
        <w:rPr>
          <w:rFonts w:ascii="標楷體" w:eastAsia="標楷體" w:hAnsi="標楷體" w:hint="eastAsia"/>
          <w:b/>
          <w:noProof/>
          <w:color w:val="000000"/>
          <w:sz w:val="28"/>
          <w:szCs w:val="28"/>
        </w:rPr>
        <w:t>、</w:t>
      </w:r>
      <w:r w:rsidRPr="00C62FB8">
        <w:rPr>
          <w:rFonts w:ascii="標楷體" w:eastAsia="標楷體" w:hAnsi="標楷體" w:hint="eastAsia"/>
          <w:color w:val="000000"/>
        </w:rPr>
        <w:t>本計畫經陳報教育局核定後實施，修正時亦同。</w:t>
      </w:r>
    </w:p>
    <w:p w14:paraId="304EF5DC" w14:textId="77777777" w:rsidR="00F95F82" w:rsidRDefault="00F95F82" w:rsidP="00204887">
      <w:pPr>
        <w:tabs>
          <w:tab w:val="left" w:pos="709"/>
        </w:tabs>
        <w:spacing w:line="400" w:lineRule="exact"/>
        <w:rPr>
          <w:rFonts w:ascii="標楷體" w:eastAsia="標楷體" w:hAnsi="標楷體"/>
          <w:color w:val="000000"/>
        </w:rPr>
      </w:pPr>
    </w:p>
    <w:p w14:paraId="603ABF5A" w14:textId="77777777" w:rsidR="00662A71" w:rsidRDefault="00662A71" w:rsidP="00204887">
      <w:pPr>
        <w:tabs>
          <w:tab w:val="left" w:pos="709"/>
        </w:tabs>
        <w:spacing w:line="400" w:lineRule="exact"/>
        <w:rPr>
          <w:rFonts w:ascii="標楷體" w:eastAsia="標楷體" w:hAnsi="標楷體"/>
          <w:color w:val="000000"/>
        </w:rPr>
      </w:pPr>
    </w:p>
    <w:p w14:paraId="48CBD602" w14:textId="77777777" w:rsidR="00662A71" w:rsidRDefault="00662A71" w:rsidP="00204887">
      <w:pPr>
        <w:tabs>
          <w:tab w:val="left" w:pos="709"/>
        </w:tabs>
        <w:spacing w:line="400" w:lineRule="exact"/>
        <w:rPr>
          <w:rFonts w:ascii="標楷體" w:eastAsia="標楷體" w:hAnsi="標楷體"/>
          <w:color w:val="000000"/>
        </w:rPr>
      </w:pPr>
    </w:p>
    <w:p w14:paraId="4EDDDD4C" w14:textId="77777777" w:rsidR="00475364" w:rsidRDefault="00475364" w:rsidP="00204887">
      <w:pPr>
        <w:tabs>
          <w:tab w:val="left" w:pos="709"/>
        </w:tabs>
        <w:spacing w:line="400" w:lineRule="exact"/>
        <w:rPr>
          <w:rFonts w:ascii="標楷體" w:eastAsia="標楷體" w:hAnsi="標楷體"/>
          <w:color w:val="000000"/>
        </w:rPr>
      </w:pPr>
    </w:p>
    <w:p w14:paraId="307F8CE5" w14:textId="77777777" w:rsidR="00475364" w:rsidRDefault="00475364" w:rsidP="00204887">
      <w:pPr>
        <w:tabs>
          <w:tab w:val="left" w:pos="709"/>
        </w:tabs>
        <w:spacing w:line="400" w:lineRule="exact"/>
        <w:rPr>
          <w:rFonts w:ascii="標楷體" w:eastAsia="標楷體" w:hAnsi="標楷體"/>
          <w:color w:val="000000"/>
        </w:rPr>
      </w:pPr>
    </w:p>
    <w:p w14:paraId="284CF054" w14:textId="77777777" w:rsidR="00475364" w:rsidRDefault="00475364" w:rsidP="00204887">
      <w:pPr>
        <w:tabs>
          <w:tab w:val="left" w:pos="709"/>
        </w:tabs>
        <w:spacing w:line="400" w:lineRule="exact"/>
        <w:rPr>
          <w:rFonts w:ascii="標楷體" w:eastAsia="標楷體" w:hAnsi="標楷體"/>
          <w:color w:val="000000"/>
        </w:rPr>
      </w:pPr>
    </w:p>
    <w:p w14:paraId="2AAC96C4" w14:textId="77777777" w:rsidR="00475364" w:rsidRDefault="00475364" w:rsidP="00204887">
      <w:pPr>
        <w:tabs>
          <w:tab w:val="left" w:pos="709"/>
        </w:tabs>
        <w:spacing w:line="400" w:lineRule="exact"/>
        <w:rPr>
          <w:rFonts w:ascii="標楷體" w:eastAsia="標楷體" w:hAnsi="標楷體"/>
          <w:color w:val="000000"/>
        </w:rPr>
      </w:pPr>
    </w:p>
    <w:p w14:paraId="3A20A549" w14:textId="77777777" w:rsidR="00475364" w:rsidRPr="000D3C72" w:rsidRDefault="00475364" w:rsidP="00204887">
      <w:pPr>
        <w:tabs>
          <w:tab w:val="left" w:pos="709"/>
        </w:tabs>
        <w:spacing w:line="400" w:lineRule="exact"/>
        <w:rPr>
          <w:rFonts w:ascii="標楷體" w:eastAsia="標楷體" w:hAnsi="標楷體"/>
          <w:color w:val="000000"/>
        </w:rPr>
      </w:pPr>
    </w:p>
    <w:p w14:paraId="1171B152" w14:textId="77777777" w:rsidR="00475364" w:rsidRDefault="00475364" w:rsidP="00204887">
      <w:pPr>
        <w:tabs>
          <w:tab w:val="left" w:pos="709"/>
        </w:tabs>
        <w:spacing w:line="400" w:lineRule="exact"/>
        <w:rPr>
          <w:rFonts w:ascii="標楷體" w:eastAsia="標楷體" w:hAnsi="標楷體"/>
          <w:color w:val="000000"/>
        </w:rPr>
      </w:pPr>
    </w:p>
    <w:p w14:paraId="51AC5B6C" w14:textId="77777777" w:rsidR="00475364" w:rsidRDefault="00475364" w:rsidP="00204887">
      <w:pPr>
        <w:tabs>
          <w:tab w:val="left" w:pos="709"/>
        </w:tabs>
        <w:spacing w:line="400" w:lineRule="exact"/>
        <w:rPr>
          <w:rFonts w:ascii="標楷體" w:eastAsia="標楷體" w:hAnsi="標楷體"/>
          <w:color w:val="000000"/>
        </w:rPr>
      </w:pPr>
    </w:p>
    <w:p w14:paraId="5C3C26C2" w14:textId="77777777" w:rsidR="00475364" w:rsidRDefault="00475364" w:rsidP="00204887">
      <w:pPr>
        <w:tabs>
          <w:tab w:val="left" w:pos="709"/>
        </w:tabs>
        <w:spacing w:line="400" w:lineRule="exact"/>
        <w:rPr>
          <w:rFonts w:ascii="標楷體" w:eastAsia="標楷體" w:hAnsi="標楷體"/>
          <w:color w:val="000000"/>
        </w:rPr>
      </w:pPr>
    </w:p>
    <w:p w14:paraId="0AA7C93B" w14:textId="77777777" w:rsidR="00475364" w:rsidRDefault="00475364" w:rsidP="00204887">
      <w:pPr>
        <w:tabs>
          <w:tab w:val="left" w:pos="709"/>
        </w:tabs>
        <w:spacing w:line="400" w:lineRule="exact"/>
        <w:rPr>
          <w:rFonts w:ascii="標楷體" w:eastAsia="標楷體" w:hAnsi="標楷體"/>
          <w:color w:val="000000"/>
        </w:rPr>
      </w:pPr>
    </w:p>
    <w:p w14:paraId="61DF8D5C" w14:textId="77777777" w:rsidR="00475364" w:rsidRDefault="00475364" w:rsidP="00204887">
      <w:pPr>
        <w:tabs>
          <w:tab w:val="left" w:pos="709"/>
        </w:tabs>
        <w:spacing w:line="400" w:lineRule="exact"/>
        <w:rPr>
          <w:rFonts w:ascii="標楷體" w:eastAsia="標楷體" w:hAnsi="標楷體"/>
          <w:color w:val="000000"/>
        </w:rPr>
      </w:pPr>
    </w:p>
    <w:p w14:paraId="583EF3B6" w14:textId="77777777" w:rsidR="00475364" w:rsidRDefault="00475364" w:rsidP="00204887">
      <w:pPr>
        <w:tabs>
          <w:tab w:val="left" w:pos="709"/>
        </w:tabs>
        <w:spacing w:line="400" w:lineRule="exact"/>
        <w:rPr>
          <w:rFonts w:ascii="標楷體" w:eastAsia="標楷體" w:hAnsi="標楷體"/>
          <w:color w:val="000000"/>
        </w:rPr>
      </w:pPr>
    </w:p>
    <w:p w14:paraId="02187F89" w14:textId="77777777" w:rsidR="00475364" w:rsidRDefault="00475364" w:rsidP="00204887">
      <w:pPr>
        <w:tabs>
          <w:tab w:val="left" w:pos="709"/>
        </w:tabs>
        <w:spacing w:line="400" w:lineRule="exact"/>
        <w:rPr>
          <w:rFonts w:ascii="標楷體" w:eastAsia="標楷體" w:hAnsi="標楷體"/>
          <w:color w:val="000000"/>
        </w:rPr>
      </w:pPr>
    </w:p>
    <w:p w14:paraId="00E16C43" w14:textId="77777777" w:rsidR="00475364" w:rsidRDefault="00475364" w:rsidP="00204887">
      <w:pPr>
        <w:tabs>
          <w:tab w:val="left" w:pos="709"/>
        </w:tabs>
        <w:spacing w:line="400" w:lineRule="exact"/>
        <w:rPr>
          <w:rFonts w:ascii="標楷體" w:eastAsia="標楷體" w:hAnsi="標楷體"/>
          <w:color w:val="000000"/>
        </w:rPr>
      </w:pPr>
    </w:p>
    <w:p w14:paraId="61EF2AC3" w14:textId="77777777" w:rsidR="00475364" w:rsidRDefault="00475364" w:rsidP="00204887">
      <w:pPr>
        <w:tabs>
          <w:tab w:val="left" w:pos="709"/>
        </w:tabs>
        <w:spacing w:line="400" w:lineRule="exact"/>
        <w:rPr>
          <w:rFonts w:ascii="標楷體" w:eastAsia="標楷體" w:hAnsi="標楷體"/>
          <w:color w:val="000000"/>
        </w:rPr>
      </w:pPr>
    </w:p>
    <w:sectPr w:rsidR="00475364" w:rsidSect="00B1648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78944" w14:textId="77777777" w:rsidR="007245B4" w:rsidRDefault="007245B4" w:rsidP="00576CA5">
      <w:r>
        <w:separator/>
      </w:r>
    </w:p>
  </w:endnote>
  <w:endnote w:type="continuationSeparator" w:id="0">
    <w:p w14:paraId="32E9BC25" w14:textId="77777777" w:rsidR="007245B4" w:rsidRDefault="007245B4" w:rsidP="0057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D028F" w14:textId="77777777" w:rsidR="007245B4" w:rsidRDefault="007245B4" w:rsidP="00576CA5">
      <w:r>
        <w:separator/>
      </w:r>
    </w:p>
  </w:footnote>
  <w:footnote w:type="continuationSeparator" w:id="0">
    <w:p w14:paraId="6F387B4B" w14:textId="77777777" w:rsidR="007245B4" w:rsidRDefault="007245B4" w:rsidP="00576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1BBF"/>
    <w:multiLevelType w:val="hybridMultilevel"/>
    <w:tmpl w:val="DDD286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A7453"/>
    <w:multiLevelType w:val="hybridMultilevel"/>
    <w:tmpl w:val="467C65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57C5F"/>
    <w:multiLevelType w:val="hybridMultilevel"/>
    <w:tmpl w:val="5C688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B21EAE"/>
    <w:multiLevelType w:val="hybridMultilevel"/>
    <w:tmpl w:val="57A85C54"/>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B51ADC"/>
    <w:multiLevelType w:val="hybridMultilevel"/>
    <w:tmpl w:val="E50A7488"/>
    <w:lvl w:ilvl="0" w:tplc="7A3CCF44">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1F2293"/>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AE14F56"/>
    <w:multiLevelType w:val="hybridMultilevel"/>
    <w:tmpl w:val="6942825A"/>
    <w:lvl w:ilvl="0" w:tplc="4822CD4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E63478"/>
    <w:multiLevelType w:val="hybridMultilevel"/>
    <w:tmpl w:val="4560E1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FA771B"/>
    <w:multiLevelType w:val="hybridMultilevel"/>
    <w:tmpl w:val="5DC250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117AD"/>
    <w:multiLevelType w:val="hybridMultilevel"/>
    <w:tmpl w:val="0512C3FE"/>
    <w:lvl w:ilvl="0" w:tplc="274AC312">
      <w:start w:val="2"/>
      <w:numFmt w:val="taiwaneseCountingThousand"/>
      <w:lvlText w:val="%1、"/>
      <w:lvlJc w:val="left"/>
      <w:pPr>
        <w:ind w:left="810" w:hanging="45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EBA5807"/>
    <w:multiLevelType w:val="hybridMultilevel"/>
    <w:tmpl w:val="9AF2C8AE"/>
    <w:lvl w:ilvl="0" w:tplc="7A3CCF44">
      <w:start w:val="1"/>
      <w:numFmt w:val="taiwaneseCountingThousand"/>
      <w:lvlText w:val="(%1)"/>
      <w:lvlJc w:val="left"/>
      <w:pPr>
        <w:ind w:left="960" w:hanging="480"/>
      </w:pPr>
      <w:rPr>
        <w:rFonts w:ascii="標楷體" w:eastAsia="標楷體" w:hAnsi="標楷體" w:hint="default"/>
      </w:rPr>
    </w:lvl>
    <w:lvl w:ilvl="1" w:tplc="72B4D72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1743C8"/>
    <w:multiLevelType w:val="hybridMultilevel"/>
    <w:tmpl w:val="18B66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6643B2"/>
    <w:multiLevelType w:val="hybridMultilevel"/>
    <w:tmpl w:val="6D56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661CD9"/>
    <w:multiLevelType w:val="hybridMultilevel"/>
    <w:tmpl w:val="E6A4B1C8"/>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6C027FF"/>
    <w:multiLevelType w:val="multilevel"/>
    <w:tmpl w:val="570016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7417777"/>
    <w:multiLevelType w:val="hybridMultilevel"/>
    <w:tmpl w:val="BF04B7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2F6FE2"/>
    <w:multiLevelType w:val="hybridMultilevel"/>
    <w:tmpl w:val="EA5C7A90"/>
    <w:lvl w:ilvl="0" w:tplc="20C2F3FA">
      <w:start w:val="1"/>
      <w:numFmt w:val="taiwaneseCountingThousand"/>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D9072BD"/>
    <w:multiLevelType w:val="hybridMultilevel"/>
    <w:tmpl w:val="B4269C6C"/>
    <w:lvl w:ilvl="0" w:tplc="A15CF34E">
      <w:start w:val="1"/>
      <w:numFmt w:val="taiwaneseCountingThousand"/>
      <w:lvlText w:val="%1、"/>
      <w:lvlJc w:val="left"/>
      <w:pPr>
        <w:ind w:left="510" w:hanging="51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627932"/>
    <w:multiLevelType w:val="hybridMultilevel"/>
    <w:tmpl w:val="F9829E46"/>
    <w:lvl w:ilvl="0" w:tplc="546AFC7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9A5F24"/>
    <w:multiLevelType w:val="multilevel"/>
    <w:tmpl w:val="544A270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7E13DFC"/>
    <w:multiLevelType w:val="hybridMultilevel"/>
    <w:tmpl w:val="8C481F62"/>
    <w:lvl w:ilvl="0" w:tplc="20C2F3FA">
      <w:start w:val="1"/>
      <w:numFmt w:val="taiwaneseCountingThousand"/>
      <w:lvlText w:val="%1、"/>
      <w:lvlJc w:val="left"/>
      <w:pPr>
        <w:ind w:left="720" w:hanging="360"/>
      </w:pPr>
      <w:rPr>
        <w:rFonts w:hint="default"/>
        <w:u w:val="none"/>
      </w:rPr>
    </w:lvl>
    <w:lvl w:ilvl="1" w:tplc="5E8A3282">
      <w:start w:val="6"/>
      <w:numFmt w:val="ideographLegalTraditional"/>
      <w:lvlText w:val="%2、"/>
      <w:lvlJc w:val="left"/>
      <w:pPr>
        <w:ind w:left="1560" w:hanging="720"/>
      </w:pPr>
      <w:rPr>
        <w:rFonts w:hint="default"/>
        <w:sz w:val="28"/>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C1223AF"/>
    <w:multiLevelType w:val="hybridMultilevel"/>
    <w:tmpl w:val="89AE6094"/>
    <w:lvl w:ilvl="0" w:tplc="EDA6B4EE">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CB20499"/>
    <w:multiLevelType w:val="hybridMultilevel"/>
    <w:tmpl w:val="E30039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123394"/>
    <w:multiLevelType w:val="multilevel"/>
    <w:tmpl w:val="513AA90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36471D0"/>
    <w:multiLevelType w:val="hybridMultilevel"/>
    <w:tmpl w:val="04FA5682"/>
    <w:lvl w:ilvl="0" w:tplc="7A3CCF44">
      <w:start w:val="1"/>
      <w:numFmt w:val="taiwaneseCountingThousand"/>
      <w:lvlText w:val="(%1)"/>
      <w:lvlJc w:val="left"/>
      <w:pPr>
        <w:ind w:left="960" w:hanging="480"/>
      </w:pPr>
      <w:rPr>
        <w:rFonts w:ascii="標楷體" w:eastAsia="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6E3A6E"/>
    <w:multiLevelType w:val="hybridMultilevel"/>
    <w:tmpl w:val="A3988A92"/>
    <w:lvl w:ilvl="0" w:tplc="750CB578">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58FE5C86"/>
    <w:multiLevelType w:val="multilevel"/>
    <w:tmpl w:val="82F8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0C03F6"/>
    <w:multiLevelType w:val="hybridMultilevel"/>
    <w:tmpl w:val="4E908122"/>
    <w:lvl w:ilvl="0" w:tplc="DF48746E">
      <w:start w:val="1"/>
      <w:numFmt w:val="decimal"/>
      <w:lvlText w:val="%1."/>
      <w:lvlJc w:val="left"/>
      <w:pPr>
        <w:ind w:left="720" w:hanging="360"/>
      </w:pPr>
      <w:rPr>
        <w:rFonts w:hint="default"/>
        <w:u w:val="non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60283A27"/>
    <w:multiLevelType w:val="hybridMultilevel"/>
    <w:tmpl w:val="69F09F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B073BC"/>
    <w:multiLevelType w:val="hybridMultilevel"/>
    <w:tmpl w:val="5B24D3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1E76DD"/>
    <w:multiLevelType w:val="hybridMultilevel"/>
    <w:tmpl w:val="B1BC2B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A463A5"/>
    <w:multiLevelType w:val="hybridMultilevel"/>
    <w:tmpl w:val="AF468D96"/>
    <w:lvl w:ilvl="0" w:tplc="64F457A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71E3EF5"/>
    <w:multiLevelType w:val="multilevel"/>
    <w:tmpl w:val="1DD2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4369D9"/>
    <w:multiLevelType w:val="multilevel"/>
    <w:tmpl w:val="E670D35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D952943"/>
    <w:multiLevelType w:val="hybridMultilevel"/>
    <w:tmpl w:val="2FCC22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DB5769C"/>
    <w:multiLevelType w:val="multilevel"/>
    <w:tmpl w:val="7A14EA0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8D547EA"/>
    <w:multiLevelType w:val="multilevel"/>
    <w:tmpl w:val="7EAE6F4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9EB785A"/>
    <w:multiLevelType w:val="hybridMultilevel"/>
    <w:tmpl w:val="FEAE259A"/>
    <w:lvl w:ilvl="0" w:tplc="DD42B91E">
      <w:start w:val="1"/>
      <w:numFmt w:val="taiwaneseCountingThousand"/>
      <w:lvlText w:val="%1、"/>
      <w:lvlJc w:val="left"/>
      <w:pPr>
        <w:ind w:left="720" w:hanging="360"/>
      </w:pPr>
      <w:rPr>
        <w:rFonts w:hint="default"/>
        <w:u w:val="none"/>
        <w:lang w:val="en-US"/>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6"/>
  </w:num>
  <w:num w:numId="2">
    <w:abstractNumId w:val="27"/>
  </w:num>
  <w:num w:numId="3">
    <w:abstractNumId w:val="15"/>
  </w:num>
  <w:num w:numId="4">
    <w:abstractNumId w:val="18"/>
  </w:num>
  <w:num w:numId="5">
    <w:abstractNumId w:val="17"/>
  </w:num>
  <w:num w:numId="6">
    <w:abstractNumId w:val="22"/>
  </w:num>
  <w:num w:numId="7">
    <w:abstractNumId w:val="34"/>
  </w:num>
  <w:num w:numId="8">
    <w:abstractNumId w:val="7"/>
  </w:num>
  <w:num w:numId="9">
    <w:abstractNumId w:val="2"/>
  </w:num>
  <w:num w:numId="10">
    <w:abstractNumId w:val="30"/>
  </w:num>
  <w:num w:numId="11">
    <w:abstractNumId w:val="11"/>
  </w:num>
  <w:num w:numId="12">
    <w:abstractNumId w:val="37"/>
  </w:num>
  <w:num w:numId="13">
    <w:abstractNumId w:val="25"/>
  </w:num>
  <w:num w:numId="14">
    <w:abstractNumId w:val="1"/>
  </w:num>
  <w:num w:numId="15">
    <w:abstractNumId w:val="0"/>
  </w:num>
  <w:num w:numId="16">
    <w:abstractNumId w:val="28"/>
  </w:num>
  <w:num w:numId="17">
    <w:abstractNumId w:val="29"/>
  </w:num>
  <w:num w:numId="18">
    <w:abstractNumId w:val="8"/>
  </w:num>
  <w:num w:numId="19">
    <w:abstractNumId w:val="16"/>
  </w:num>
  <w:num w:numId="20">
    <w:abstractNumId w:val="20"/>
  </w:num>
  <w:num w:numId="21">
    <w:abstractNumId w:val="31"/>
  </w:num>
  <w:num w:numId="22">
    <w:abstractNumId w:val="21"/>
  </w:num>
  <w:num w:numId="23">
    <w:abstractNumId w:val="4"/>
  </w:num>
  <w:num w:numId="24">
    <w:abstractNumId w:val="13"/>
  </w:num>
  <w:num w:numId="25">
    <w:abstractNumId w:val="24"/>
  </w:num>
  <w:num w:numId="26">
    <w:abstractNumId w:val="13"/>
    <w:lvlOverride w:ilvl="0">
      <w:lvl w:ilvl="0" w:tplc="7A3CCF44">
        <w:start w:val="1"/>
        <w:numFmt w:val="decimal"/>
        <w:lvlText w:val="%1."/>
        <w:lvlJc w:val="left"/>
        <w:pPr>
          <w:ind w:left="1440" w:hanging="480"/>
        </w:pPr>
        <w:rPr>
          <w:rFonts w:hint="eastAsia"/>
        </w:rPr>
      </w:lvl>
    </w:lvlOverride>
    <w:lvlOverride w:ilvl="1">
      <w:lvl w:ilvl="1" w:tplc="0409000F">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7">
    <w:abstractNumId w:val="3"/>
  </w:num>
  <w:num w:numId="28">
    <w:abstractNumId w:val="3"/>
    <w:lvlOverride w:ilvl="0">
      <w:lvl w:ilvl="0" w:tplc="7A3CCF44">
        <w:start w:val="1"/>
        <w:numFmt w:val="decimal"/>
        <w:lvlText w:val="%1."/>
        <w:lvlJc w:val="left"/>
        <w:pPr>
          <w:ind w:left="1440" w:hanging="480"/>
        </w:pPr>
        <w:rPr>
          <w:rFonts w:hint="eastAsia"/>
        </w:rPr>
      </w:lvl>
    </w:lvlOverride>
    <w:lvlOverride w:ilvl="1">
      <w:lvl w:ilvl="1" w:tplc="72B4D720">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9">
    <w:abstractNumId w:val="10"/>
  </w:num>
  <w:num w:numId="30">
    <w:abstractNumId w:val="5"/>
  </w:num>
  <w:num w:numId="31">
    <w:abstractNumId w:val="32"/>
  </w:num>
  <w:num w:numId="32">
    <w:abstractNumId w:val="9"/>
  </w:num>
  <w:num w:numId="33">
    <w:abstractNumId w:val="14"/>
  </w:num>
  <w:num w:numId="34">
    <w:abstractNumId w:val="33"/>
  </w:num>
  <w:num w:numId="35">
    <w:abstractNumId w:val="19"/>
  </w:num>
  <w:num w:numId="36">
    <w:abstractNumId w:val="26"/>
  </w:num>
  <w:num w:numId="37">
    <w:abstractNumId w:val="12"/>
  </w:num>
  <w:num w:numId="38">
    <w:abstractNumId w:val="23"/>
  </w:num>
  <w:num w:numId="39">
    <w:abstractNumId w:val="3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2E"/>
    <w:rsid w:val="00003EE0"/>
    <w:rsid w:val="000066AF"/>
    <w:rsid w:val="00013B16"/>
    <w:rsid w:val="000141A1"/>
    <w:rsid w:val="0001683C"/>
    <w:rsid w:val="000176F4"/>
    <w:rsid w:val="00017981"/>
    <w:rsid w:val="000212C3"/>
    <w:rsid w:val="00025B2D"/>
    <w:rsid w:val="0002665E"/>
    <w:rsid w:val="000272F3"/>
    <w:rsid w:val="000348A4"/>
    <w:rsid w:val="00034F09"/>
    <w:rsid w:val="00037A74"/>
    <w:rsid w:val="00041032"/>
    <w:rsid w:val="0004473B"/>
    <w:rsid w:val="00044962"/>
    <w:rsid w:val="00045210"/>
    <w:rsid w:val="00046CFF"/>
    <w:rsid w:val="0005030B"/>
    <w:rsid w:val="00055144"/>
    <w:rsid w:val="00056100"/>
    <w:rsid w:val="0006406F"/>
    <w:rsid w:val="00064584"/>
    <w:rsid w:val="0006504C"/>
    <w:rsid w:val="0006732F"/>
    <w:rsid w:val="00070FC4"/>
    <w:rsid w:val="0007484D"/>
    <w:rsid w:val="000769AC"/>
    <w:rsid w:val="0008008D"/>
    <w:rsid w:val="00083C62"/>
    <w:rsid w:val="00083D65"/>
    <w:rsid w:val="00084C4E"/>
    <w:rsid w:val="00084D3E"/>
    <w:rsid w:val="00097237"/>
    <w:rsid w:val="000976F7"/>
    <w:rsid w:val="000A067A"/>
    <w:rsid w:val="000A07D0"/>
    <w:rsid w:val="000A108D"/>
    <w:rsid w:val="000A7746"/>
    <w:rsid w:val="000B0160"/>
    <w:rsid w:val="000B0A8A"/>
    <w:rsid w:val="000B1AC5"/>
    <w:rsid w:val="000B3143"/>
    <w:rsid w:val="000B33FA"/>
    <w:rsid w:val="000B46BF"/>
    <w:rsid w:val="000B5DC6"/>
    <w:rsid w:val="000B7B22"/>
    <w:rsid w:val="000C5AC7"/>
    <w:rsid w:val="000C62ED"/>
    <w:rsid w:val="000C6808"/>
    <w:rsid w:val="000D04F4"/>
    <w:rsid w:val="000D3C72"/>
    <w:rsid w:val="000D441F"/>
    <w:rsid w:val="000D5A51"/>
    <w:rsid w:val="000D6FBB"/>
    <w:rsid w:val="000D7483"/>
    <w:rsid w:val="000E0645"/>
    <w:rsid w:val="000E2AE6"/>
    <w:rsid w:val="000E2FDC"/>
    <w:rsid w:val="000E40AB"/>
    <w:rsid w:val="000E48C1"/>
    <w:rsid w:val="000E75DD"/>
    <w:rsid w:val="000F00FC"/>
    <w:rsid w:val="000F1EA0"/>
    <w:rsid w:val="000F50B9"/>
    <w:rsid w:val="001026FC"/>
    <w:rsid w:val="0010285D"/>
    <w:rsid w:val="00112975"/>
    <w:rsid w:val="00114A94"/>
    <w:rsid w:val="0011532F"/>
    <w:rsid w:val="00120046"/>
    <w:rsid w:val="00121074"/>
    <w:rsid w:val="00124A6C"/>
    <w:rsid w:val="001261CA"/>
    <w:rsid w:val="00126D45"/>
    <w:rsid w:val="00127A76"/>
    <w:rsid w:val="00131921"/>
    <w:rsid w:val="00136352"/>
    <w:rsid w:val="00143B5E"/>
    <w:rsid w:val="00150FF9"/>
    <w:rsid w:val="00154D7B"/>
    <w:rsid w:val="00155C88"/>
    <w:rsid w:val="001616D3"/>
    <w:rsid w:val="001629A1"/>
    <w:rsid w:val="001631CE"/>
    <w:rsid w:val="001647E5"/>
    <w:rsid w:val="00167484"/>
    <w:rsid w:val="00172853"/>
    <w:rsid w:val="00173394"/>
    <w:rsid w:val="00175CDC"/>
    <w:rsid w:val="00182297"/>
    <w:rsid w:val="0018365D"/>
    <w:rsid w:val="00183C09"/>
    <w:rsid w:val="001849AE"/>
    <w:rsid w:val="001A019B"/>
    <w:rsid w:val="001A79A6"/>
    <w:rsid w:val="001B09D1"/>
    <w:rsid w:val="001B4153"/>
    <w:rsid w:val="001B75B0"/>
    <w:rsid w:val="001B7D9B"/>
    <w:rsid w:val="001C012D"/>
    <w:rsid w:val="001C094F"/>
    <w:rsid w:val="001C349B"/>
    <w:rsid w:val="001C4F52"/>
    <w:rsid w:val="001C7BFF"/>
    <w:rsid w:val="001D242B"/>
    <w:rsid w:val="001D5A2D"/>
    <w:rsid w:val="001D7E69"/>
    <w:rsid w:val="001D7EEA"/>
    <w:rsid w:val="001E2A93"/>
    <w:rsid w:val="001E7799"/>
    <w:rsid w:val="001F04D8"/>
    <w:rsid w:val="001F15DB"/>
    <w:rsid w:val="001F1884"/>
    <w:rsid w:val="001F31AE"/>
    <w:rsid w:val="001F3D48"/>
    <w:rsid w:val="001F53F4"/>
    <w:rsid w:val="001F5D73"/>
    <w:rsid w:val="001F68B7"/>
    <w:rsid w:val="002043D7"/>
    <w:rsid w:val="00204887"/>
    <w:rsid w:val="0020585C"/>
    <w:rsid w:val="002070DA"/>
    <w:rsid w:val="002105AC"/>
    <w:rsid w:val="00210853"/>
    <w:rsid w:val="00216AC6"/>
    <w:rsid w:val="00220ACA"/>
    <w:rsid w:val="0022219C"/>
    <w:rsid w:val="00222BC5"/>
    <w:rsid w:val="00224C7C"/>
    <w:rsid w:val="00231E58"/>
    <w:rsid w:val="002365A1"/>
    <w:rsid w:val="002416B6"/>
    <w:rsid w:val="00242604"/>
    <w:rsid w:val="00244739"/>
    <w:rsid w:val="0025119D"/>
    <w:rsid w:val="00261609"/>
    <w:rsid w:val="002676BC"/>
    <w:rsid w:val="00274FA0"/>
    <w:rsid w:val="00286A54"/>
    <w:rsid w:val="0029255A"/>
    <w:rsid w:val="002959FB"/>
    <w:rsid w:val="00295D7F"/>
    <w:rsid w:val="002A75CD"/>
    <w:rsid w:val="002B07AA"/>
    <w:rsid w:val="002B0C1C"/>
    <w:rsid w:val="002B25CF"/>
    <w:rsid w:val="002C09FE"/>
    <w:rsid w:val="002C5B9C"/>
    <w:rsid w:val="002C683F"/>
    <w:rsid w:val="002C752C"/>
    <w:rsid w:val="002D10AE"/>
    <w:rsid w:val="002D42C0"/>
    <w:rsid w:val="002E2E94"/>
    <w:rsid w:val="002E2FE3"/>
    <w:rsid w:val="002E30A9"/>
    <w:rsid w:val="002E35B9"/>
    <w:rsid w:val="002E3ACA"/>
    <w:rsid w:val="002E53B2"/>
    <w:rsid w:val="002E7476"/>
    <w:rsid w:val="002F045E"/>
    <w:rsid w:val="002F1F25"/>
    <w:rsid w:val="002F24AA"/>
    <w:rsid w:val="002F4480"/>
    <w:rsid w:val="002F5F02"/>
    <w:rsid w:val="002F615A"/>
    <w:rsid w:val="00301296"/>
    <w:rsid w:val="00305835"/>
    <w:rsid w:val="0030657B"/>
    <w:rsid w:val="0031028A"/>
    <w:rsid w:val="00313F0D"/>
    <w:rsid w:val="003143D3"/>
    <w:rsid w:val="00314D22"/>
    <w:rsid w:val="0032117E"/>
    <w:rsid w:val="00321416"/>
    <w:rsid w:val="003319DA"/>
    <w:rsid w:val="003329AC"/>
    <w:rsid w:val="003363A1"/>
    <w:rsid w:val="00336713"/>
    <w:rsid w:val="00342FF8"/>
    <w:rsid w:val="0034310B"/>
    <w:rsid w:val="003465A9"/>
    <w:rsid w:val="003504FF"/>
    <w:rsid w:val="0035126D"/>
    <w:rsid w:val="00353293"/>
    <w:rsid w:val="003550A7"/>
    <w:rsid w:val="00355822"/>
    <w:rsid w:val="00355826"/>
    <w:rsid w:val="003565E9"/>
    <w:rsid w:val="003569DF"/>
    <w:rsid w:val="00357356"/>
    <w:rsid w:val="00364F2C"/>
    <w:rsid w:val="00365E24"/>
    <w:rsid w:val="00370EB6"/>
    <w:rsid w:val="00372814"/>
    <w:rsid w:val="00372AD6"/>
    <w:rsid w:val="0037527D"/>
    <w:rsid w:val="00375E6D"/>
    <w:rsid w:val="00380520"/>
    <w:rsid w:val="0038455C"/>
    <w:rsid w:val="00393CA8"/>
    <w:rsid w:val="00394108"/>
    <w:rsid w:val="003946A8"/>
    <w:rsid w:val="00395243"/>
    <w:rsid w:val="003A1EC0"/>
    <w:rsid w:val="003A20D2"/>
    <w:rsid w:val="003A2680"/>
    <w:rsid w:val="003A4B93"/>
    <w:rsid w:val="003A72DF"/>
    <w:rsid w:val="003B3B26"/>
    <w:rsid w:val="003B7DCD"/>
    <w:rsid w:val="003C65DB"/>
    <w:rsid w:val="003D1383"/>
    <w:rsid w:val="003D2128"/>
    <w:rsid w:val="003D377F"/>
    <w:rsid w:val="003D5586"/>
    <w:rsid w:val="003D6424"/>
    <w:rsid w:val="003E1B5B"/>
    <w:rsid w:val="003E2130"/>
    <w:rsid w:val="003E3B37"/>
    <w:rsid w:val="003E4758"/>
    <w:rsid w:val="003E5AA2"/>
    <w:rsid w:val="003E66D6"/>
    <w:rsid w:val="003E781B"/>
    <w:rsid w:val="003F13C7"/>
    <w:rsid w:val="003F4399"/>
    <w:rsid w:val="00402C4F"/>
    <w:rsid w:val="0040635E"/>
    <w:rsid w:val="00410731"/>
    <w:rsid w:val="00411631"/>
    <w:rsid w:val="004159F4"/>
    <w:rsid w:val="0042175F"/>
    <w:rsid w:val="00423435"/>
    <w:rsid w:val="00423D92"/>
    <w:rsid w:val="00425673"/>
    <w:rsid w:val="004262D0"/>
    <w:rsid w:val="00427C27"/>
    <w:rsid w:val="00431FFA"/>
    <w:rsid w:val="00434453"/>
    <w:rsid w:val="00437CD4"/>
    <w:rsid w:val="00442441"/>
    <w:rsid w:val="00443222"/>
    <w:rsid w:val="00446AEC"/>
    <w:rsid w:val="0045304B"/>
    <w:rsid w:val="00453B8B"/>
    <w:rsid w:val="0045454D"/>
    <w:rsid w:val="004563AB"/>
    <w:rsid w:val="00462D95"/>
    <w:rsid w:val="0046620C"/>
    <w:rsid w:val="00470CEA"/>
    <w:rsid w:val="00472955"/>
    <w:rsid w:val="00472E31"/>
    <w:rsid w:val="00474A10"/>
    <w:rsid w:val="00474B7A"/>
    <w:rsid w:val="00475364"/>
    <w:rsid w:val="00475A65"/>
    <w:rsid w:val="00483921"/>
    <w:rsid w:val="00485CE4"/>
    <w:rsid w:val="00486224"/>
    <w:rsid w:val="004873DC"/>
    <w:rsid w:val="004907DF"/>
    <w:rsid w:val="00490999"/>
    <w:rsid w:val="004924F4"/>
    <w:rsid w:val="0049283F"/>
    <w:rsid w:val="00493470"/>
    <w:rsid w:val="00496A2B"/>
    <w:rsid w:val="004A242E"/>
    <w:rsid w:val="004A3CA1"/>
    <w:rsid w:val="004A7EC9"/>
    <w:rsid w:val="004B16BE"/>
    <w:rsid w:val="004B19CC"/>
    <w:rsid w:val="004B41E4"/>
    <w:rsid w:val="004B689E"/>
    <w:rsid w:val="004C4F71"/>
    <w:rsid w:val="004D3AEE"/>
    <w:rsid w:val="004E66CA"/>
    <w:rsid w:val="004F341F"/>
    <w:rsid w:val="004F400E"/>
    <w:rsid w:val="004F6C9F"/>
    <w:rsid w:val="004F709F"/>
    <w:rsid w:val="0050348B"/>
    <w:rsid w:val="00503E78"/>
    <w:rsid w:val="00507967"/>
    <w:rsid w:val="00507E37"/>
    <w:rsid w:val="00511B18"/>
    <w:rsid w:val="00511FE0"/>
    <w:rsid w:val="00512395"/>
    <w:rsid w:val="00516E1F"/>
    <w:rsid w:val="0053383C"/>
    <w:rsid w:val="005453EF"/>
    <w:rsid w:val="00546B8A"/>
    <w:rsid w:val="00546B93"/>
    <w:rsid w:val="00553828"/>
    <w:rsid w:val="00554072"/>
    <w:rsid w:val="00555F22"/>
    <w:rsid w:val="00556B47"/>
    <w:rsid w:val="00576CA5"/>
    <w:rsid w:val="0057770F"/>
    <w:rsid w:val="005868A4"/>
    <w:rsid w:val="005959D9"/>
    <w:rsid w:val="005A0967"/>
    <w:rsid w:val="005A2DF4"/>
    <w:rsid w:val="005B0372"/>
    <w:rsid w:val="005B3A63"/>
    <w:rsid w:val="005C274C"/>
    <w:rsid w:val="005C2E4A"/>
    <w:rsid w:val="005C3259"/>
    <w:rsid w:val="005C44E6"/>
    <w:rsid w:val="005C523F"/>
    <w:rsid w:val="005C5359"/>
    <w:rsid w:val="005D0611"/>
    <w:rsid w:val="005D5990"/>
    <w:rsid w:val="005D729B"/>
    <w:rsid w:val="005D734B"/>
    <w:rsid w:val="005E56A0"/>
    <w:rsid w:val="005F01D9"/>
    <w:rsid w:val="005F1F6F"/>
    <w:rsid w:val="005F563B"/>
    <w:rsid w:val="005F6CFB"/>
    <w:rsid w:val="005F7AC3"/>
    <w:rsid w:val="006025C6"/>
    <w:rsid w:val="006113AD"/>
    <w:rsid w:val="00611A6E"/>
    <w:rsid w:val="00612B70"/>
    <w:rsid w:val="00613D56"/>
    <w:rsid w:val="00615D38"/>
    <w:rsid w:val="00622456"/>
    <w:rsid w:val="00623632"/>
    <w:rsid w:val="00624813"/>
    <w:rsid w:val="006458D9"/>
    <w:rsid w:val="00650E7A"/>
    <w:rsid w:val="00651946"/>
    <w:rsid w:val="00661A2F"/>
    <w:rsid w:val="0066221A"/>
    <w:rsid w:val="00662A71"/>
    <w:rsid w:val="00662BFB"/>
    <w:rsid w:val="00671D4A"/>
    <w:rsid w:val="006723F9"/>
    <w:rsid w:val="00674091"/>
    <w:rsid w:val="00675886"/>
    <w:rsid w:val="00681F31"/>
    <w:rsid w:val="006862DB"/>
    <w:rsid w:val="00691820"/>
    <w:rsid w:val="006962C0"/>
    <w:rsid w:val="006975AD"/>
    <w:rsid w:val="006A7DF0"/>
    <w:rsid w:val="006B2C53"/>
    <w:rsid w:val="006C1EE6"/>
    <w:rsid w:val="006C2F3C"/>
    <w:rsid w:val="006C4B8F"/>
    <w:rsid w:val="006C59C8"/>
    <w:rsid w:val="006C7E14"/>
    <w:rsid w:val="006D42B3"/>
    <w:rsid w:val="006D53DC"/>
    <w:rsid w:val="006D6B88"/>
    <w:rsid w:val="006D7DD5"/>
    <w:rsid w:val="006E0C90"/>
    <w:rsid w:val="006E16BC"/>
    <w:rsid w:val="006E19A3"/>
    <w:rsid w:val="006E3AF6"/>
    <w:rsid w:val="006E440A"/>
    <w:rsid w:val="006E57DD"/>
    <w:rsid w:val="006E60A5"/>
    <w:rsid w:val="006E6D24"/>
    <w:rsid w:val="006F027C"/>
    <w:rsid w:val="006F594A"/>
    <w:rsid w:val="006F72AC"/>
    <w:rsid w:val="006F7C07"/>
    <w:rsid w:val="007038CE"/>
    <w:rsid w:val="007058B4"/>
    <w:rsid w:val="00705B8E"/>
    <w:rsid w:val="0071058C"/>
    <w:rsid w:val="007143A0"/>
    <w:rsid w:val="00714A4E"/>
    <w:rsid w:val="00715936"/>
    <w:rsid w:val="0071792F"/>
    <w:rsid w:val="00721F49"/>
    <w:rsid w:val="007245B4"/>
    <w:rsid w:val="0073254A"/>
    <w:rsid w:val="007375C1"/>
    <w:rsid w:val="0074058B"/>
    <w:rsid w:val="00740591"/>
    <w:rsid w:val="007420DC"/>
    <w:rsid w:val="007431CE"/>
    <w:rsid w:val="00750F37"/>
    <w:rsid w:val="007511AF"/>
    <w:rsid w:val="00754C63"/>
    <w:rsid w:val="00754F31"/>
    <w:rsid w:val="00755529"/>
    <w:rsid w:val="00756364"/>
    <w:rsid w:val="00760930"/>
    <w:rsid w:val="00763C98"/>
    <w:rsid w:val="007667ED"/>
    <w:rsid w:val="0077397D"/>
    <w:rsid w:val="00773F72"/>
    <w:rsid w:val="00774FF5"/>
    <w:rsid w:val="00775296"/>
    <w:rsid w:val="00777E84"/>
    <w:rsid w:val="007803D3"/>
    <w:rsid w:val="007832AD"/>
    <w:rsid w:val="007835BE"/>
    <w:rsid w:val="00791070"/>
    <w:rsid w:val="00795C37"/>
    <w:rsid w:val="00796E7B"/>
    <w:rsid w:val="007A35F3"/>
    <w:rsid w:val="007A6453"/>
    <w:rsid w:val="007A647B"/>
    <w:rsid w:val="007B2E50"/>
    <w:rsid w:val="007B5F78"/>
    <w:rsid w:val="007B7735"/>
    <w:rsid w:val="007B7F41"/>
    <w:rsid w:val="007C0C1F"/>
    <w:rsid w:val="007C3956"/>
    <w:rsid w:val="007C4E18"/>
    <w:rsid w:val="007D4FD0"/>
    <w:rsid w:val="007D5BF5"/>
    <w:rsid w:val="007E3F7B"/>
    <w:rsid w:val="007E470B"/>
    <w:rsid w:val="007F22B9"/>
    <w:rsid w:val="007F2F31"/>
    <w:rsid w:val="007F5C30"/>
    <w:rsid w:val="0080109D"/>
    <w:rsid w:val="00801A99"/>
    <w:rsid w:val="008022DC"/>
    <w:rsid w:val="00802F9A"/>
    <w:rsid w:val="00803193"/>
    <w:rsid w:val="0080429C"/>
    <w:rsid w:val="00805CBD"/>
    <w:rsid w:val="00807B30"/>
    <w:rsid w:val="00810A09"/>
    <w:rsid w:val="00810D26"/>
    <w:rsid w:val="0081168E"/>
    <w:rsid w:val="00814D07"/>
    <w:rsid w:val="00815F4D"/>
    <w:rsid w:val="00821986"/>
    <w:rsid w:val="00826B8B"/>
    <w:rsid w:val="00826E90"/>
    <w:rsid w:val="00834FFE"/>
    <w:rsid w:val="00835CFD"/>
    <w:rsid w:val="00840538"/>
    <w:rsid w:val="00841F02"/>
    <w:rsid w:val="0084312E"/>
    <w:rsid w:val="0084330F"/>
    <w:rsid w:val="00844DEE"/>
    <w:rsid w:val="00852820"/>
    <w:rsid w:val="008552D0"/>
    <w:rsid w:val="008601DC"/>
    <w:rsid w:val="00862196"/>
    <w:rsid w:val="008632B4"/>
    <w:rsid w:val="008704DE"/>
    <w:rsid w:val="00872791"/>
    <w:rsid w:val="00874281"/>
    <w:rsid w:val="0087457F"/>
    <w:rsid w:val="008758AC"/>
    <w:rsid w:val="00875CCF"/>
    <w:rsid w:val="00875DBF"/>
    <w:rsid w:val="008816D1"/>
    <w:rsid w:val="0088227F"/>
    <w:rsid w:val="00886CEC"/>
    <w:rsid w:val="00887605"/>
    <w:rsid w:val="00891C3F"/>
    <w:rsid w:val="00891CD6"/>
    <w:rsid w:val="00893114"/>
    <w:rsid w:val="0089626B"/>
    <w:rsid w:val="008A08BE"/>
    <w:rsid w:val="008A4A7B"/>
    <w:rsid w:val="008B1174"/>
    <w:rsid w:val="008B6264"/>
    <w:rsid w:val="008B6C83"/>
    <w:rsid w:val="008B6F5D"/>
    <w:rsid w:val="008C1D75"/>
    <w:rsid w:val="008C2C6E"/>
    <w:rsid w:val="008C383E"/>
    <w:rsid w:val="008C4BF3"/>
    <w:rsid w:val="008D0A6B"/>
    <w:rsid w:val="008E04A0"/>
    <w:rsid w:val="008E16B7"/>
    <w:rsid w:val="008E1C62"/>
    <w:rsid w:val="008E37B3"/>
    <w:rsid w:val="008F12EC"/>
    <w:rsid w:val="008F2C52"/>
    <w:rsid w:val="008F35E3"/>
    <w:rsid w:val="008F42C6"/>
    <w:rsid w:val="008F5E3A"/>
    <w:rsid w:val="008F7775"/>
    <w:rsid w:val="00900526"/>
    <w:rsid w:val="00900EA5"/>
    <w:rsid w:val="00903AC3"/>
    <w:rsid w:val="00906ED9"/>
    <w:rsid w:val="00906F2F"/>
    <w:rsid w:val="00913910"/>
    <w:rsid w:val="0091684D"/>
    <w:rsid w:val="00916AB5"/>
    <w:rsid w:val="0092337D"/>
    <w:rsid w:val="009257B1"/>
    <w:rsid w:val="00927BDB"/>
    <w:rsid w:val="00931297"/>
    <w:rsid w:val="0093289E"/>
    <w:rsid w:val="00943BDB"/>
    <w:rsid w:val="00945CF3"/>
    <w:rsid w:val="00946B08"/>
    <w:rsid w:val="00953376"/>
    <w:rsid w:val="00961006"/>
    <w:rsid w:val="00966355"/>
    <w:rsid w:val="00967CF9"/>
    <w:rsid w:val="00973338"/>
    <w:rsid w:val="0097370E"/>
    <w:rsid w:val="009758B0"/>
    <w:rsid w:val="00981717"/>
    <w:rsid w:val="00982398"/>
    <w:rsid w:val="00984221"/>
    <w:rsid w:val="00984E75"/>
    <w:rsid w:val="009855B5"/>
    <w:rsid w:val="00986353"/>
    <w:rsid w:val="00986C12"/>
    <w:rsid w:val="00990245"/>
    <w:rsid w:val="00991C49"/>
    <w:rsid w:val="00992C13"/>
    <w:rsid w:val="0099759B"/>
    <w:rsid w:val="009A2D63"/>
    <w:rsid w:val="009A4875"/>
    <w:rsid w:val="009A7817"/>
    <w:rsid w:val="009C2283"/>
    <w:rsid w:val="009C4771"/>
    <w:rsid w:val="009C564D"/>
    <w:rsid w:val="009C6A03"/>
    <w:rsid w:val="009D05EF"/>
    <w:rsid w:val="009D13E1"/>
    <w:rsid w:val="009D3B21"/>
    <w:rsid w:val="009D65D8"/>
    <w:rsid w:val="009D666B"/>
    <w:rsid w:val="009D72DB"/>
    <w:rsid w:val="009D74CE"/>
    <w:rsid w:val="009E0F0F"/>
    <w:rsid w:val="009E3E46"/>
    <w:rsid w:val="009E485E"/>
    <w:rsid w:val="009E49EF"/>
    <w:rsid w:val="009E4DB6"/>
    <w:rsid w:val="009E6398"/>
    <w:rsid w:val="009F1376"/>
    <w:rsid w:val="009F2C94"/>
    <w:rsid w:val="009F388E"/>
    <w:rsid w:val="009F44A9"/>
    <w:rsid w:val="00A059EE"/>
    <w:rsid w:val="00A0702E"/>
    <w:rsid w:val="00A070C7"/>
    <w:rsid w:val="00A11DFB"/>
    <w:rsid w:val="00A11EA5"/>
    <w:rsid w:val="00A131F6"/>
    <w:rsid w:val="00A1527A"/>
    <w:rsid w:val="00A16944"/>
    <w:rsid w:val="00A20170"/>
    <w:rsid w:val="00A26FBB"/>
    <w:rsid w:val="00A35D85"/>
    <w:rsid w:val="00A42550"/>
    <w:rsid w:val="00A42DA7"/>
    <w:rsid w:val="00A4378F"/>
    <w:rsid w:val="00A45256"/>
    <w:rsid w:val="00A46ADA"/>
    <w:rsid w:val="00A472D1"/>
    <w:rsid w:val="00A50190"/>
    <w:rsid w:val="00A524F6"/>
    <w:rsid w:val="00A5463C"/>
    <w:rsid w:val="00A5491C"/>
    <w:rsid w:val="00A56672"/>
    <w:rsid w:val="00A60956"/>
    <w:rsid w:val="00A60D6D"/>
    <w:rsid w:val="00A6260E"/>
    <w:rsid w:val="00A644A8"/>
    <w:rsid w:val="00A7406F"/>
    <w:rsid w:val="00A77A65"/>
    <w:rsid w:val="00A8221D"/>
    <w:rsid w:val="00A828EB"/>
    <w:rsid w:val="00A8297B"/>
    <w:rsid w:val="00A9532B"/>
    <w:rsid w:val="00A95694"/>
    <w:rsid w:val="00AA176F"/>
    <w:rsid w:val="00AA3DE6"/>
    <w:rsid w:val="00AA4F3A"/>
    <w:rsid w:val="00AB4B3F"/>
    <w:rsid w:val="00AB57A9"/>
    <w:rsid w:val="00AB5DC6"/>
    <w:rsid w:val="00AB6D5E"/>
    <w:rsid w:val="00AC1D2F"/>
    <w:rsid w:val="00AC33E4"/>
    <w:rsid w:val="00AD150B"/>
    <w:rsid w:val="00AD1AF7"/>
    <w:rsid w:val="00AD269E"/>
    <w:rsid w:val="00AE54F6"/>
    <w:rsid w:val="00AF2263"/>
    <w:rsid w:val="00AF24E8"/>
    <w:rsid w:val="00AF516B"/>
    <w:rsid w:val="00AF5F99"/>
    <w:rsid w:val="00B16483"/>
    <w:rsid w:val="00B219A0"/>
    <w:rsid w:val="00B235FA"/>
    <w:rsid w:val="00B23944"/>
    <w:rsid w:val="00B24E18"/>
    <w:rsid w:val="00B25CF2"/>
    <w:rsid w:val="00B27123"/>
    <w:rsid w:val="00B34F84"/>
    <w:rsid w:val="00B35E10"/>
    <w:rsid w:val="00B4015E"/>
    <w:rsid w:val="00B41173"/>
    <w:rsid w:val="00B41C0C"/>
    <w:rsid w:val="00B44151"/>
    <w:rsid w:val="00B44261"/>
    <w:rsid w:val="00B4576E"/>
    <w:rsid w:val="00B47570"/>
    <w:rsid w:val="00B4793C"/>
    <w:rsid w:val="00B509A2"/>
    <w:rsid w:val="00B50B13"/>
    <w:rsid w:val="00B57705"/>
    <w:rsid w:val="00B63928"/>
    <w:rsid w:val="00B64261"/>
    <w:rsid w:val="00B666BB"/>
    <w:rsid w:val="00B74C03"/>
    <w:rsid w:val="00B76C96"/>
    <w:rsid w:val="00B77CA9"/>
    <w:rsid w:val="00B80324"/>
    <w:rsid w:val="00B8448A"/>
    <w:rsid w:val="00B8455A"/>
    <w:rsid w:val="00B84B58"/>
    <w:rsid w:val="00B861F6"/>
    <w:rsid w:val="00B92C90"/>
    <w:rsid w:val="00B94886"/>
    <w:rsid w:val="00B95181"/>
    <w:rsid w:val="00B96D61"/>
    <w:rsid w:val="00B977EA"/>
    <w:rsid w:val="00BA2226"/>
    <w:rsid w:val="00BA4B68"/>
    <w:rsid w:val="00BB1267"/>
    <w:rsid w:val="00BB12B4"/>
    <w:rsid w:val="00BB231B"/>
    <w:rsid w:val="00BB3196"/>
    <w:rsid w:val="00BB4DA5"/>
    <w:rsid w:val="00BB53DA"/>
    <w:rsid w:val="00BB5CFB"/>
    <w:rsid w:val="00BB5D39"/>
    <w:rsid w:val="00BC0426"/>
    <w:rsid w:val="00BC787D"/>
    <w:rsid w:val="00BD23F3"/>
    <w:rsid w:val="00BD55FA"/>
    <w:rsid w:val="00BE53BF"/>
    <w:rsid w:val="00BE6228"/>
    <w:rsid w:val="00BE6D20"/>
    <w:rsid w:val="00BF073D"/>
    <w:rsid w:val="00BF0FB4"/>
    <w:rsid w:val="00BF0FC4"/>
    <w:rsid w:val="00BF1808"/>
    <w:rsid w:val="00BF21BF"/>
    <w:rsid w:val="00BF53D3"/>
    <w:rsid w:val="00C0168A"/>
    <w:rsid w:val="00C01E5F"/>
    <w:rsid w:val="00C05FA5"/>
    <w:rsid w:val="00C06F86"/>
    <w:rsid w:val="00C15F51"/>
    <w:rsid w:val="00C160F8"/>
    <w:rsid w:val="00C16672"/>
    <w:rsid w:val="00C20732"/>
    <w:rsid w:val="00C2439E"/>
    <w:rsid w:val="00C248F3"/>
    <w:rsid w:val="00C31132"/>
    <w:rsid w:val="00C328A0"/>
    <w:rsid w:val="00C33478"/>
    <w:rsid w:val="00C34AD3"/>
    <w:rsid w:val="00C36320"/>
    <w:rsid w:val="00C36431"/>
    <w:rsid w:val="00C37446"/>
    <w:rsid w:val="00C37A35"/>
    <w:rsid w:val="00C4052D"/>
    <w:rsid w:val="00C41920"/>
    <w:rsid w:val="00C43C29"/>
    <w:rsid w:val="00C44D8F"/>
    <w:rsid w:val="00C46394"/>
    <w:rsid w:val="00C46D3C"/>
    <w:rsid w:val="00C509FD"/>
    <w:rsid w:val="00C50C33"/>
    <w:rsid w:val="00C52996"/>
    <w:rsid w:val="00C56876"/>
    <w:rsid w:val="00C6025F"/>
    <w:rsid w:val="00C6549D"/>
    <w:rsid w:val="00C70E75"/>
    <w:rsid w:val="00C805F2"/>
    <w:rsid w:val="00C90346"/>
    <w:rsid w:val="00C917F8"/>
    <w:rsid w:val="00C92815"/>
    <w:rsid w:val="00C9284F"/>
    <w:rsid w:val="00C95E27"/>
    <w:rsid w:val="00C95F5B"/>
    <w:rsid w:val="00C97476"/>
    <w:rsid w:val="00C97CAF"/>
    <w:rsid w:val="00CA10EF"/>
    <w:rsid w:val="00CA2A84"/>
    <w:rsid w:val="00CA3F98"/>
    <w:rsid w:val="00CA41BC"/>
    <w:rsid w:val="00CA47EB"/>
    <w:rsid w:val="00CA6D40"/>
    <w:rsid w:val="00CB22CC"/>
    <w:rsid w:val="00CB3CFE"/>
    <w:rsid w:val="00CB3E8C"/>
    <w:rsid w:val="00CB4AE1"/>
    <w:rsid w:val="00CB5048"/>
    <w:rsid w:val="00CB737A"/>
    <w:rsid w:val="00CB7AFB"/>
    <w:rsid w:val="00CC07E9"/>
    <w:rsid w:val="00CC1F65"/>
    <w:rsid w:val="00CC390D"/>
    <w:rsid w:val="00CD0E72"/>
    <w:rsid w:val="00CD2681"/>
    <w:rsid w:val="00CD7B98"/>
    <w:rsid w:val="00CD7E2E"/>
    <w:rsid w:val="00CE1AB6"/>
    <w:rsid w:val="00CE39E8"/>
    <w:rsid w:val="00CF3EF5"/>
    <w:rsid w:val="00CF6056"/>
    <w:rsid w:val="00CF7C4D"/>
    <w:rsid w:val="00D0113E"/>
    <w:rsid w:val="00D0478C"/>
    <w:rsid w:val="00D0532B"/>
    <w:rsid w:val="00D07895"/>
    <w:rsid w:val="00D13C45"/>
    <w:rsid w:val="00D165EE"/>
    <w:rsid w:val="00D27B9D"/>
    <w:rsid w:val="00D30148"/>
    <w:rsid w:val="00D35A24"/>
    <w:rsid w:val="00D36B33"/>
    <w:rsid w:val="00D40BCF"/>
    <w:rsid w:val="00D4105B"/>
    <w:rsid w:val="00D44C84"/>
    <w:rsid w:val="00D537DB"/>
    <w:rsid w:val="00D60A19"/>
    <w:rsid w:val="00D62358"/>
    <w:rsid w:val="00D64AC9"/>
    <w:rsid w:val="00D6513E"/>
    <w:rsid w:val="00D671D8"/>
    <w:rsid w:val="00D70F5B"/>
    <w:rsid w:val="00D71620"/>
    <w:rsid w:val="00D725A4"/>
    <w:rsid w:val="00D729E5"/>
    <w:rsid w:val="00D74DE7"/>
    <w:rsid w:val="00D75692"/>
    <w:rsid w:val="00D8569F"/>
    <w:rsid w:val="00D86CC3"/>
    <w:rsid w:val="00D92593"/>
    <w:rsid w:val="00D95898"/>
    <w:rsid w:val="00D95CEF"/>
    <w:rsid w:val="00DA104A"/>
    <w:rsid w:val="00DA3105"/>
    <w:rsid w:val="00DA349A"/>
    <w:rsid w:val="00DA6D93"/>
    <w:rsid w:val="00DB2FDE"/>
    <w:rsid w:val="00DB2FF0"/>
    <w:rsid w:val="00DB47C3"/>
    <w:rsid w:val="00DC226B"/>
    <w:rsid w:val="00DC454D"/>
    <w:rsid w:val="00DC477C"/>
    <w:rsid w:val="00DC4CFB"/>
    <w:rsid w:val="00DC59F4"/>
    <w:rsid w:val="00DC672F"/>
    <w:rsid w:val="00DC6C65"/>
    <w:rsid w:val="00DD0A65"/>
    <w:rsid w:val="00DD3870"/>
    <w:rsid w:val="00DD54B6"/>
    <w:rsid w:val="00DE0757"/>
    <w:rsid w:val="00DE1517"/>
    <w:rsid w:val="00DE1E2C"/>
    <w:rsid w:val="00DE58BA"/>
    <w:rsid w:val="00DE7337"/>
    <w:rsid w:val="00DF0F1B"/>
    <w:rsid w:val="00DF2714"/>
    <w:rsid w:val="00E03091"/>
    <w:rsid w:val="00E05FFD"/>
    <w:rsid w:val="00E11208"/>
    <w:rsid w:val="00E14E1B"/>
    <w:rsid w:val="00E14FC8"/>
    <w:rsid w:val="00E2252C"/>
    <w:rsid w:val="00E2415D"/>
    <w:rsid w:val="00E2619B"/>
    <w:rsid w:val="00E26229"/>
    <w:rsid w:val="00E31333"/>
    <w:rsid w:val="00E37177"/>
    <w:rsid w:val="00E37AFC"/>
    <w:rsid w:val="00E40E71"/>
    <w:rsid w:val="00E43699"/>
    <w:rsid w:val="00E4565F"/>
    <w:rsid w:val="00E45CA1"/>
    <w:rsid w:val="00E543E3"/>
    <w:rsid w:val="00E5498C"/>
    <w:rsid w:val="00E54A64"/>
    <w:rsid w:val="00E55204"/>
    <w:rsid w:val="00E57802"/>
    <w:rsid w:val="00E60411"/>
    <w:rsid w:val="00E67ED1"/>
    <w:rsid w:val="00E73605"/>
    <w:rsid w:val="00E766AF"/>
    <w:rsid w:val="00E77356"/>
    <w:rsid w:val="00E81FD0"/>
    <w:rsid w:val="00E836C6"/>
    <w:rsid w:val="00E90D99"/>
    <w:rsid w:val="00E93259"/>
    <w:rsid w:val="00E933FC"/>
    <w:rsid w:val="00E96C1B"/>
    <w:rsid w:val="00EB1139"/>
    <w:rsid w:val="00EB2EFE"/>
    <w:rsid w:val="00EB7036"/>
    <w:rsid w:val="00EC0FCB"/>
    <w:rsid w:val="00EC2DF9"/>
    <w:rsid w:val="00EC7828"/>
    <w:rsid w:val="00ED3361"/>
    <w:rsid w:val="00ED4FDD"/>
    <w:rsid w:val="00EE317F"/>
    <w:rsid w:val="00EE3B6F"/>
    <w:rsid w:val="00EE4597"/>
    <w:rsid w:val="00EE5E1C"/>
    <w:rsid w:val="00EE6F0A"/>
    <w:rsid w:val="00EF22C9"/>
    <w:rsid w:val="00EF2757"/>
    <w:rsid w:val="00EF2CC1"/>
    <w:rsid w:val="00EF4036"/>
    <w:rsid w:val="00EF5932"/>
    <w:rsid w:val="00F0044B"/>
    <w:rsid w:val="00F01E76"/>
    <w:rsid w:val="00F02AAD"/>
    <w:rsid w:val="00F05C3B"/>
    <w:rsid w:val="00F10648"/>
    <w:rsid w:val="00F14B16"/>
    <w:rsid w:val="00F14B51"/>
    <w:rsid w:val="00F14BB1"/>
    <w:rsid w:val="00F22033"/>
    <w:rsid w:val="00F236E1"/>
    <w:rsid w:val="00F24C51"/>
    <w:rsid w:val="00F25F44"/>
    <w:rsid w:val="00F32114"/>
    <w:rsid w:val="00F33F14"/>
    <w:rsid w:val="00F41068"/>
    <w:rsid w:val="00F414E1"/>
    <w:rsid w:val="00F4380D"/>
    <w:rsid w:val="00F45B23"/>
    <w:rsid w:val="00F47D8A"/>
    <w:rsid w:val="00F51932"/>
    <w:rsid w:val="00F51A13"/>
    <w:rsid w:val="00F55DC3"/>
    <w:rsid w:val="00F56213"/>
    <w:rsid w:val="00F564B5"/>
    <w:rsid w:val="00F6710A"/>
    <w:rsid w:val="00F67AA1"/>
    <w:rsid w:val="00F77D3F"/>
    <w:rsid w:val="00F818FF"/>
    <w:rsid w:val="00F83C96"/>
    <w:rsid w:val="00F870D4"/>
    <w:rsid w:val="00F87294"/>
    <w:rsid w:val="00F90E60"/>
    <w:rsid w:val="00F95F82"/>
    <w:rsid w:val="00F96799"/>
    <w:rsid w:val="00FA1DD5"/>
    <w:rsid w:val="00FA27C5"/>
    <w:rsid w:val="00FA4DA3"/>
    <w:rsid w:val="00FA62FC"/>
    <w:rsid w:val="00FB313E"/>
    <w:rsid w:val="00FB4F45"/>
    <w:rsid w:val="00FB55E7"/>
    <w:rsid w:val="00FB5979"/>
    <w:rsid w:val="00FC46E9"/>
    <w:rsid w:val="00FD25F5"/>
    <w:rsid w:val="00FD54CF"/>
    <w:rsid w:val="00FE1721"/>
    <w:rsid w:val="00FE359E"/>
    <w:rsid w:val="00FF258F"/>
    <w:rsid w:val="00FF2639"/>
    <w:rsid w:val="00FF3A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C351F"/>
  <w15:docId w15:val="{42EE7BC3-F4EF-4EA3-8382-77ED1165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E1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31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84312E"/>
    <w:rPr>
      <w:color w:val="0000FF"/>
      <w:u w:val="single"/>
    </w:rPr>
  </w:style>
  <w:style w:type="paragraph" w:styleId="a5">
    <w:name w:val="header"/>
    <w:basedOn w:val="a"/>
    <w:link w:val="a6"/>
    <w:uiPriority w:val="99"/>
    <w:unhideWhenUsed/>
    <w:rsid w:val="00576CA5"/>
    <w:pPr>
      <w:tabs>
        <w:tab w:val="center" w:pos="4153"/>
        <w:tab w:val="right" w:pos="8306"/>
      </w:tabs>
      <w:snapToGrid w:val="0"/>
    </w:pPr>
    <w:rPr>
      <w:sz w:val="20"/>
      <w:szCs w:val="20"/>
    </w:rPr>
  </w:style>
  <w:style w:type="character" w:customStyle="1" w:styleId="a6">
    <w:name w:val="頁首 字元"/>
    <w:link w:val="a5"/>
    <w:uiPriority w:val="99"/>
    <w:rsid w:val="00576CA5"/>
    <w:rPr>
      <w:kern w:val="2"/>
    </w:rPr>
  </w:style>
  <w:style w:type="paragraph" w:styleId="a7">
    <w:name w:val="footer"/>
    <w:basedOn w:val="a"/>
    <w:link w:val="a8"/>
    <w:uiPriority w:val="99"/>
    <w:unhideWhenUsed/>
    <w:rsid w:val="00576CA5"/>
    <w:pPr>
      <w:tabs>
        <w:tab w:val="center" w:pos="4153"/>
        <w:tab w:val="right" w:pos="8306"/>
      </w:tabs>
      <w:snapToGrid w:val="0"/>
    </w:pPr>
    <w:rPr>
      <w:sz w:val="20"/>
      <w:szCs w:val="20"/>
    </w:rPr>
  </w:style>
  <w:style w:type="character" w:customStyle="1" w:styleId="a8">
    <w:name w:val="頁尾 字元"/>
    <w:link w:val="a7"/>
    <w:uiPriority w:val="99"/>
    <w:rsid w:val="00576CA5"/>
    <w:rPr>
      <w:kern w:val="2"/>
    </w:rPr>
  </w:style>
  <w:style w:type="character" w:styleId="a9">
    <w:name w:val="annotation reference"/>
    <w:rsid w:val="00286A54"/>
    <w:rPr>
      <w:sz w:val="18"/>
      <w:szCs w:val="18"/>
    </w:rPr>
  </w:style>
  <w:style w:type="paragraph" w:styleId="aa">
    <w:name w:val="annotation text"/>
    <w:basedOn w:val="a"/>
    <w:link w:val="ab"/>
    <w:rsid w:val="00286A54"/>
    <w:pPr>
      <w:jc w:val="left"/>
    </w:pPr>
    <w:rPr>
      <w:rFonts w:ascii="Times New Roman" w:hAnsi="Times New Roman"/>
      <w:szCs w:val="24"/>
    </w:rPr>
  </w:style>
  <w:style w:type="character" w:customStyle="1" w:styleId="ab">
    <w:name w:val="註解文字 字元"/>
    <w:link w:val="aa"/>
    <w:rsid w:val="00286A54"/>
    <w:rPr>
      <w:rFonts w:ascii="Times New Roman" w:hAnsi="Times New Roman"/>
      <w:kern w:val="2"/>
      <w:sz w:val="24"/>
      <w:szCs w:val="24"/>
    </w:rPr>
  </w:style>
  <w:style w:type="paragraph" w:styleId="ac">
    <w:name w:val="Balloon Text"/>
    <w:basedOn w:val="a"/>
    <w:link w:val="ad"/>
    <w:uiPriority w:val="99"/>
    <w:semiHidden/>
    <w:unhideWhenUsed/>
    <w:rsid w:val="00286A54"/>
    <w:rPr>
      <w:rFonts w:ascii="Cambria" w:hAnsi="Cambria"/>
      <w:sz w:val="18"/>
      <w:szCs w:val="18"/>
    </w:rPr>
  </w:style>
  <w:style w:type="character" w:customStyle="1" w:styleId="ad">
    <w:name w:val="註解方塊文字 字元"/>
    <w:link w:val="ac"/>
    <w:uiPriority w:val="99"/>
    <w:semiHidden/>
    <w:rsid w:val="00286A54"/>
    <w:rPr>
      <w:rFonts w:ascii="Cambria" w:eastAsia="新細明體" w:hAnsi="Cambria" w:cs="Times New Roman"/>
      <w:kern w:val="2"/>
      <w:sz w:val="18"/>
      <w:szCs w:val="18"/>
    </w:rPr>
  </w:style>
  <w:style w:type="paragraph" w:styleId="Web">
    <w:name w:val="Normal (Web)"/>
    <w:basedOn w:val="a"/>
    <w:uiPriority w:val="99"/>
    <w:rsid w:val="00773F72"/>
    <w:pPr>
      <w:widowControl/>
      <w:spacing w:before="100" w:beforeAutospacing="1" w:after="100" w:afterAutospacing="1"/>
      <w:jc w:val="left"/>
    </w:pPr>
    <w:rPr>
      <w:rFonts w:ascii="新細明體" w:hAnsi="新細明體" w:cs="新細明體"/>
      <w:kern w:val="0"/>
      <w:szCs w:val="24"/>
    </w:rPr>
  </w:style>
  <w:style w:type="paragraph" w:styleId="ae">
    <w:name w:val="List Paragraph"/>
    <w:basedOn w:val="a"/>
    <w:uiPriority w:val="99"/>
    <w:qFormat/>
    <w:rsid w:val="001D7EEA"/>
    <w:pPr>
      <w:ind w:leftChars="200" w:left="480"/>
      <w:jc w:val="left"/>
    </w:pPr>
  </w:style>
  <w:style w:type="character" w:styleId="af">
    <w:name w:val="Emphasis"/>
    <w:uiPriority w:val="20"/>
    <w:qFormat/>
    <w:rsid w:val="003E3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41603">
      <w:bodyDiv w:val="1"/>
      <w:marLeft w:val="0"/>
      <w:marRight w:val="0"/>
      <w:marTop w:val="0"/>
      <w:marBottom w:val="0"/>
      <w:divBdr>
        <w:top w:val="none" w:sz="0" w:space="0" w:color="auto"/>
        <w:left w:val="none" w:sz="0" w:space="0" w:color="auto"/>
        <w:bottom w:val="none" w:sz="0" w:space="0" w:color="auto"/>
        <w:right w:val="none" w:sz="0" w:space="0" w:color="auto"/>
      </w:divBdr>
    </w:div>
    <w:div w:id="341594699">
      <w:bodyDiv w:val="1"/>
      <w:marLeft w:val="0"/>
      <w:marRight w:val="0"/>
      <w:marTop w:val="0"/>
      <w:marBottom w:val="0"/>
      <w:divBdr>
        <w:top w:val="none" w:sz="0" w:space="0" w:color="auto"/>
        <w:left w:val="none" w:sz="0" w:space="0" w:color="auto"/>
        <w:bottom w:val="none" w:sz="0" w:space="0" w:color="auto"/>
        <w:right w:val="none" w:sz="0" w:space="0" w:color="auto"/>
      </w:divBdr>
    </w:div>
    <w:div w:id="402411243">
      <w:bodyDiv w:val="1"/>
      <w:marLeft w:val="0"/>
      <w:marRight w:val="0"/>
      <w:marTop w:val="0"/>
      <w:marBottom w:val="0"/>
      <w:divBdr>
        <w:top w:val="none" w:sz="0" w:space="0" w:color="auto"/>
        <w:left w:val="none" w:sz="0" w:space="0" w:color="auto"/>
        <w:bottom w:val="none" w:sz="0" w:space="0" w:color="auto"/>
        <w:right w:val="none" w:sz="0" w:space="0" w:color="auto"/>
      </w:divBdr>
    </w:div>
    <w:div w:id="782530450">
      <w:bodyDiv w:val="1"/>
      <w:marLeft w:val="0"/>
      <w:marRight w:val="0"/>
      <w:marTop w:val="0"/>
      <w:marBottom w:val="0"/>
      <w:divBdr>
        <w:top w:val="none" w:sz="0" w:space="0" w:color="auto"/>
        <w:left w:val="none" w:sz="0" w:space="0" w:color="auto"/>
        <w:bottom w:val="none" w:sz="0" w:space="0" w:color="auto"/>
        <w:right w:val="none" w:sz="0" w:space="0" w:color="auto"/>
      </w:divBdr>
    </w:div>
    <w:div w:id="800877725">
      <w:bodyDiv w:val="1"/>
      <w:marLeft w:val="0"/>
      <w:marRight w:val="0"/>
      <w:marTop w:val="0"/>
      <w:marBottom w:val="0"/>
      <w:divBdr>
        <w:top w:val="none" w:sz="0" w:space="0" w:color="auto"/>
        <w:left w:val="none" w:sz="0" w:space="0" w:color="auto"/>
        <w:bottom w:val="none" w:sz="0" w:space="0" w:color="auto"/>
        <w:right w:val="none" w:sz="0" w:space="0" w:color="auto"/>
      </w:divBdr>
    </w:div>
    <w:div w:id="993023801">
      <w:bodyDiv w:val="1"/>
      <w:marLeft w:val="0"/>
      <w:marRight w:val="0"/>
      <w:marTop w:val="0"/>
      <w:marBottom w:val="0"/>
      <w:divBdr>
        <w:top w:val="none" w:sz="0" w:space="0" w:color="auto"/>
        <w:left w:val="none" w:sz="0" w:space="0" w:color="auto"/>
        <w:bottom w:val="none" w:sz="0" w:space="0" w:color="auto"/>
        <w:right w:val="none" w:sz="0" w:space="0" w:color="auto"/>
      </w:divBdr>
    </w:div>
    <w:div w:id="1437864911">
      <w:bodyDiv w:val="1"/>
      <w:marLeft w:val="0"/>
      <w:marRight w:val="0"/>
      <w:marTop w:val="0"/>
      <w:marBottom w:val="0"/>
      <w:divBdr>
        <w:top w:val="none" w:sz="0" w:space="0" w:color="auto"/>
        <w:left w:val="none" w:sz="0" w:space="0" w:color="auto"/>
        <w:bottom w:val="none" w:sz="0" w:space="0" w:color="auto"/>
        <w:right w:val="none" w:sz="0" w:space="0" w:color="auto"/>
      </w:divBdr>
    </w:div>
    <w:div w:id="1638215677">
      <w:bodyDiv w:val="1"/>
      <w:marLeft w:val="0"/>
      <w:marRight w:val="0"/>
      <w:marTop w:val="0"/>
      <w:marBottom w:val="0"/>
      <w:divBdr>
        <w:top w:val="none" w:sz="0" w:space="0" w:color="auto"/>
        <w:left w:val="none" w:sz="0" w:space="0" w:color="auto"/>
        <w:bottom w:val="none" w:sz="0" w:space="0" w:color="auto"/>
        <w:right w:val="none" w:sz="0" w:space="0" w:color="auto"/>
      </w:divBdr>
    </w:div>
    <w:div w:id="1910187829">
      <w:bodyDiv w:val="1"/>
      <w:marLeft w:val="0"/>
      <w:marRight w:val="0"/>
      <w:marTop w:val="0"/>
      <w:marBottom w:val="0"/>
      <w:divBdr>
        <w:top w:val="none" w:sz="0" w:space="0" w:color="auto"/>
        <w:left w:val="none" w:sz="0" w:space="0" w:color="auto"/>
        <w:bottom w:val="none" w:sz="0" w:space="0" w:color="auto"/>
        <w:right w:val="none" w:sz="0" w:space="0" w:color="auto"/>
      </w:divBdr>
    </w:div>
    <w:div w:id="1991010153">
      <w:bodyDiv w:val="1"/>
      <w:marLeft w:val="0"/>
      <w:marRight w:val="0"/>
      <w:marTop w:val="0"/>
      <w:marBottom w:val="0"/>
      <w:divBdr>
        <w:top w:val="none" w:sz="0" w:space="0" w:color="auto"/>
        <w:left w:val="none" w:sz="0" w:space="0" w:color="auto"/>
        <w:bottom w:val="none" w:sz="0" w:space="0" w:color="auto"/>
        <w:right w:val="none" w:sz="0" w:space="0" w:color="auto"/>
      </w:divBdr>
      <w:divsChild>
        <w:div w:id="137190128">
          <w:marLeft w:val="0"/>
          <w:marRight w:val="0"/>
          <w:marTop w:val="0"/>
          <w:marBottom w:val="0"/>
          <w:divBdr>
            <w:top w:val="none" w:sz="0" w:space="0" w:color="auto"/>
            <w:left w:val="none" w:sz="0" w:space="0" w:color="auto"/>
            <w:bottom w:val="none" w:sz="0" w:space="0" w:color="auto"/>
            <w:right w:val="none" w:sz="0" w:space="0" w:color="auto"/>
          </w:divBdr>
        </w:div>
        <w:div w:id="352417720">
          <w:marLeft w:val="0"/>
          <w:marRight w:val="0"/>
          <w:marTop w:val="0"/>
          <w:marBottom w:val="0"/>
          <w:divBdr>
            <w:top w:val="none" w:sz="0" w:space="0" w:color="auto"/>
            <w:left w:val="none" w:sz="0" w:space="0" w:color="auto"/>
            <w:bottom w:val="none" w:sz="0" w:space="0" w:color="auto"/>
            <w:right w:val="none" w:sz="0" w:space="0" w:color="auto"/>
          </w:divBdr>
          <w:divsChild>
            <w:div w:id="1345011306">
              <w:marLeft w:val="0"/>
              <w:marRight w:val="0"/>
              <w:marTop w:val="0"/>
              <w:marBottom w:val="0"/>
              <w:divBdr>
                <w:top w:val="none" w:sz="0" w:space="0" w:color="auto"/>
                <w:left w:val="none" w:sz="0" w:space="0" w:color="auto"/>
                <w:bottom w:val="none" w:sz="0" w:space="0" w:color="auto"/>
                <w:right w:val="none" w:sz="0" w:space="0" w:color="auto"/>
              </w:divBdr>
            </w:div>
          </w:divsChild>
        </w:div>
        <w:div w:id="603726120">
          <w:marLeft w:val="0"/>
          <w:marRight w:val="0"/>
          <w:marTop w:val="0"/>
          <w:marBottom w:val="0"/>
          <w:divBdr>
            <w:top w:val="none" w:sz="0" w:space="0" w:color="auto"/>
            <w:left w:val="none" w:sz="0" w:space="0" w:color="auto"/>
            <w:bottom w:val="none" w:sz="0" w:space="0" w:color="auto"/>
            <w:right w:val="none" w:sz="0" w:space="0" w:color="auto"/>
          </w:divBdr>
        </w:div>
        <w:div w:id="683672814">
          <w:marLeft w:val="0"/>
          <w:marRight w:val="0"/>
          <w:marTop w:val="0"/>
          <w:marBottom w:val="0"/>
          <w:divBdr>
            <w:top w:val="none" w:sz="0" w:space="0" w:color="auto"/>
            <w:left w:val="none" w:sz="0" w:space="0" w:color="auto"/>
            <w:bottom w:val="none" w:sz="0" w:space="0" w:color="auto"/>
            <w:right w:val="none" w:sz="0" w:space="0" w:color="auto"/>
          </w:divBdr>
          <w:divsChild>
            <w:div w:id="1585337022">
              <w:marLeft w:val="0"/>
              <w:marRight w:val="0"/>
              <w:marTop w:val="0"/>
              <w:marBottom w:val="0"/>
              <w:divBdr>
                <w:top w:val="none" w:sz="0" w:space="0" w:color="auto"/>
                <w:left w:val="none" w:sz="0" w:space="0" w:color="auto"/>
                <w:bottom w:val="none" w:sz="0" w:space="0" w:color="auto"/>
                <w:right w:val="none" w:sz="0" w:space="0" w:color="auto"/>
              </w:divBdr>
            </w:div>
            <w:div w:id="1927373775">
              <w:marLeft w:val="0"/>
              <w:marRight w:val="0"/>
              <w:marTop w:val="0"/>
              <w:marBottom w:val="0"/>
              <w:divBdr>
                <w:top w:val="none" w:sz="0" w:space="0" w:color="auto"/>
                <w:left w:val="none" w:sz="0" w:space="0" w:color="auto"/>
                <w:bottom w:val="none" w:sz="0" w:space="0" w:color="auto"/>
                <w:right w:val="none" w:sz="0" w:space="0" w:color="auto"/>
              </w:divBdr>
            </w:div>
          </w:divsChild>
        </w:div>
        <w:div w:id="893002182">
          <w:marLeft w:val="0"/>
          <w:marRight w:val="0"/>
          <w:marTop w:val="0"/>
          <w:marBottom w:val="0"/>
          <w:divBdr>
            <w:top w:val="none" w:sz="0" w:space="0" w:color="auto"/>
            <w:left w:val="none" w:sz="0" w:space="0" w:color="auto"/>
            <w:bottom w:val="none" w:sz="0" w:space="0" w:color="auto"/>
            <w:right w:val="none" w:sz="0" w:space="0" w:color="auto"/>
          </w:divBdr>
        </w:div>
        <w:div w:id="961955534">
          <w:marLeft w:val="0"/>
          <w:marRight w:val="0"/>
          <w:marTop w:val="0"/>
          <w:marBottom w:val="0"/>
          <w:divBdr>
            <w:top w:val="none" w:sz="0" w:space="0" w:color="auto"/>
            <w:left w:val="none" w:sz="0" w:space="0" w:color="auto"/>
            <w:bottom w:val="none" w:sz="0" w:space="0" w:color="auto"/>
            <w:right w:val="none" w:sz="0" w:space="0" w:color="auto"/>
          </w:divBdr>
        </w:div>
        <w:div w:id="1044329674">
          <w:marLeft w:val="0"/>
          <w:marRight w:val="0"/>
          <w:marTop w:val="0"/>
          <w:marBottom w:val="0"/>
          <w:divBdr>
            <w:top w:val="none" w:sz="0" w:space="0" w:color="auto"/>
            <w:left w:val="none" w:sz="0" w:space="0" w:color="auto"/>
            <w:bottom w:val="none" w:sz="0" w:space="0" w:color="auto"/>
            <w:right w:val="none" w:sz="0" w:space="0" w:color="auto"/>
          </w:divBdr>
        </w:div>
        <w:div w:id="1882085073">
          <w:marLeft w:val="0"/>
          <w:marRight w:val="0"/>
          <w:marTop w:val="0"/>
          <w:marBottom w:val="0"/>
          <w:divBdr>
            <w:top w:val="none" w:sz="0" w:space="0" w:color="auto"/>
            <w:left w:val="none" w:sz="0" w:space="0" w:color="auto"/>
            <w:bottom w:val="none" w:sz="0" w:space="0" w:color="auto"/>
            <w:right w:val="none" w:sz="0" w:space="0" w:color="auto"/>
          </w:divBdr>
        </w:div>
      </w:divsChild>
    </w:div>
    <w:div w:id="212699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B20B-34A6-476D-BBFB-92C36E9A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971</Characters>
  <Application>Microsoft Office Word</Application>
  <DocSecurity>0</DocSecurity>
  <Lines>8</Lines>
  <Paragraphs>2</Paragraphs>
  <ScaleCrop>false</ScaleCrop>
  <Company>Acer</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lhes</cp:lastModifiedBy>
  <cp:revision>4</cp:revision>
  <cp:lastPrinted>2022-10-07T00:23:00Z</cp:lastPrinted>
  <dcterms:created xsi:type="dcterms:W3CDTF">2022-10-07T00:27:00Z</dcterms:created>
  <dcterms:modified xsi:type="dcterms:W3CDTF">2022-10-07T01:23:00Z</dcterms:modified>
</cp:coreProperties>
</file>